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56A6E" w:rsidRDefault="007C3653" w:rsidP="00336A2E">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336A2E" w:rsidRDefault="00F23FEE" w:rsidP="000E5A9A">
            <w:pPr>
              <w:rPr>
                <w:rFonts w:ascii="Arial" w:hAnsi="Arial"/>
                <w:b/>
                <w:bCs/>
                <w:noProof w:val="0"/>
                <w:sz w:val="26"/>
                <w:szCs w:val="26"/>
                <w:rtl/>
              </w:rPr>
            </w:pPr>
            <w:sdt>
              <w:sdtPr>
                <w:rPr>
                  <w:rFonts w:hint="cs"/>
                  <w:b/>
                  <w:bCs/>
                  <w:noProof w:val="0"/>
                  <w:sz w:val="32"/>
                  <w:szCs w:val="28"/>
                  <w:rtl/>
                </w:rPr>
                <w:alias w:val="1478"/>
                <w:tag w:val="1478"/>
                <w:id w:val="160126198"/>
                <w:text w:multiLine="1"/>
              </w:sdtPr>
              <w:sdtEndPr/>
              <w:sdtContent>
                <w:r w:rsidR="00E44DDF" w:rsidRPr="00336A2E">
                  <w:rPr>
                    <w:rFonts w:hint="cs"/>
                    <w:b/>
                    <w:bCs/>
                    <w:noProof w:val="0"/>
                    <w:sz w:val="32"/>
                    <w:szCs w:val="28"/>
                    <w:rtl/>
                  </w:rPr>
                  <w:t>ר</w:t>
                </w:r>
                <w:r w:rsidR="000E5A9A">
                  <w:rPr>
                    <w:rFonts w:hint="cs"/>
                    <w:b/>
                    <w:bCs/>
                    <w:noProof w:val="0"/>
                    <w:sz w:val="32"/>
                    <w:szCs w:val="28"/>
                    <w:rtl/>
                  </w:rPr>
                  <w:t xml:space="preserve">. ע. </w:t>
                </w:r>
              </w:sdtContent>
            </w:sdt>
            <w:r w:rsidR="009C358E" w:rsidRPr="009C358E">
              <w:rPr>
                <w:rFonts w:hint="cs"/>
                <w:b/>
                <w:bCs/>
                <w:noProof w:val="0"/>
                <w:sz w:val="28"/>
                <w:rtl/>
              </w:rPr>
              <w:t xml:space="preserve"> </w:t>
            </w:r>
          </w:p>
          <w:p w:rsidR="006816EC" w:rsidRPr="00336A2E" w:rsidRDefault="00E44DDF">
            <w:pPr>
              <w:rPr>
                <w:rFonts w:ascii="Arial (W1)" w:hAnsi="Arial (W1)"/>
                <w:noProof w:val="0"/>
                <w:sz w:val="28"/>
                <w:szCs w:val="28"/>
              </w:rPr>
            </w:pPr>
            <w:r w:rsidRPr="00336A2E">
              <w:rPr>
                <w:rFonts w:ascii="Arial" w:hAnsi="Arial"/>
                <w:noProof w:val="0"/>
                <w:rtl/>
              </w:rPr>
              <w:t>ע"י ב"כ עוה"ד</w:t>
            </w:r>
            <w:r w:rsidR="00336A2E" w:rsidRPr="00336A2E">
              <w:rPr>
                <w:rFonts w:ascii="Arial" w:hAnsi="Arial" w:hint="cs"/>
                <w:noProof w:val="0"/>
                <w:rtl/>
              </w:rPr>
              <w:t xml:space="preserve"> איריס </w:t>
            </w:r>
            <w:proofErr w:type="spellStart"/>
            <w:r w:rsidR="00336A2E" w:rsidRPr="00336A2E">
              <w:rPr>
                <w:rFonts w:ascii="Arial" w:hAnsi="Arial" w:hint="cs"/>
                <w:noProof w:val="0"/>
                <w:rtl/>
              </w:rPr>
              <w:t>ווגסטף</w:t>
            </w:r>
            <w:proofErr w:type="spellEnd"/>
            <w:r w:rsidR="00336A2E" w:rsidRPr="00336A2E">
              <w:rPr>
                <w:rFonts w:ascii="Arial" w:hAnsi="Arial" w:hint="cs"/>
                <w:noProof w:val="0"/>
                <w:rtl/>
              </w:rPr>
              <w:t>-גולן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F23FEE">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נתבעים</w:t>
                </w:r>
              </w:sdtContent>
            </w:sdt>
          </w:p>
        </w:tc>
        <w:tc>
          <w:tcPr>
            <w:tcW w:w="5571" w:type="dxa"/>
          </w:tcPr>
          <w:p w:rsidR="00336A2E" w:rsidRDefault="00336A2E" w:rsidP="000E5A9A">
            <w:pPr>
              <w:rPr>
                <w:rFonts w:ascii="Arial" w:hAnsi="Arial"/>
                <w:b/>
                <w:bCs/>
                <w:noProof w:val="0"/>
                <w:sz w:val="26"/>
                <w:szCs w:val="26"/>
                <w:rtl/>
              </w:rPr>
            </w:pPr>
            <w:r>
              <w:rPr>
                <w:rFonts w:hint="cs"/>
                <w:b/>
                <w:bCs/>
                <w:noProof w:val="0"/>
                <w:sz w:val="28"/>
                <w:rtl/>
              </w:rPr>
              <w:t xml:space="preserve">1. </w:t>
            </w:r>
            <w:r w:rsidRPr="00336A2E">
              <w:rPr>
                <w:rFonts w:hint="cs"/>
                <w:b/>
                <w:bCs/>
                <w:noProof w:val="0"/>
                <w:sz w:val="32"/>
                <w:szCs w:val="28"/>
                <w:rtl/>
              </w:rPr>
              <w:t>כ</w:t>
            </w:r>
            <w:r w:rsidR="000E5A9A">
              <w:rPr>
                <w:rFonts w:hint="cs"/>
                <w:b/>
                <w:bCs/>
                <w:noProof w:val="0"/>
                <w:sz w:val="32"/>
                <w:szCs w:val="28"/>
                <w:rtl/>
              </w:rPr>
              <w:t xml:space="preserve">. ב. </w:t>
            </w:r>
            <w:r>
              <w:rPr>
                <w:rFonts w:hint="cs"/>
                <w:rtl/>
              </w:rPr>
              <w:t xml:space="preserve"> </w:t>
            </w:r>
          </w:p>
          <w:p w:rsidR="006816EC" w:rsidRPr="00336A2E" w:rsidRDefault="00336A2E">
            <w:pPr>
              <w:rPr>
                <w:rFonts w:ascii="Arial (W1)" w:hAnsi="Arial (W1)"/>
                <w:noProof w:val="0"/>
                <w:sz w:val="28"/>
                <w:szCs w:val="28"/>
                <w:rtl/>
              </w:rPr>
            </w:pPr>
            <w:r>
              <w:rPr>
                <w:rFonts w:ascii="Arial" w:hAnsi="Arial" w:hint="cs"/>
                <w:b/>
                <w:bCs/>
                <w:noProof w:val="0"/>
                <w:sz w:val="26"/>
                <w:szCs w:val="26"/>
                <w:rtl/>
              </w:rPr>
              <w:t xml:space="preserve">    </w:t>
            </w:r>
            <w:r w:rsidRPr="00336A2E">
              <w:rPr>
                <w:rFonts w:ascii="Arial" w:hAnsi="Arial"/>
                <w:noProof w:val="0"/>
                <w:rtl/>
              </w:rPr>
              <w:t>ע"י ב"כ עוה"ד</w:t>
            </w:r>
            <w:r w:rsidRPr="00336A2E">
              <w:rPr>
                <w:rFonts w:ascii="Arial" w:hAnsi="Arial" w:hint="cs"/>
                <w:noProof w:val="0"/>
                <w:rtl/>
              </w:rPr>
              <w:t xml:space="preserve"> יניב ערבה</w:t>
            </w:r>
          </w:p>
          <w:p w:rsidR="006816EC" w:rsidRDefault="00336A2E" w:rsidP="000E5A9A">
            <w:pPr>
              <w:rPr>
                <w:rFonts w:ascii="Arial (W1)" w:hAnsi="Arial (W1)"/>
                <w:b/>
                <w:bCs/>
                <w:noProof w:val="0"/>
                <w:sz w:val="28"/>
                <w:szCs w:val="28"/>
              </w:rPr>
            </w:pPr>
            <w:r>
              <w:rPr>
                <w:rFonts w:hint="cs"/>
                <w:b/>
                <w:bCs/>
                <w:noProof w:val="0"/>
                <w:sz w:val="28"/>
                <w:rtl/>
              </w:rPr>
              <w:t>2</w:t>
            </w:r>
            <w:r w:rsidR="006816EC">
              <w:rPr>
                <w:rFonts w:hint="cs"/>
                <w:b/>
                <w:bCs/>
                <w:noProof w:val="0"/>
                <w:sz w:val="28"/>
                <w:rtl/>
              </w:rPr>
              <w:t>.</w:t>
            </w:r>
            <w:r>
              <w:rPr>
                <w:rFonts w:hint="cs"/>
                <w:b/>
                <w:bCs/>
                <w:noProof w:val="0"/>
                <w:sz w:val="28"/>
                <w:rtl/>
              </w:rPr>
              <w:t xml:space="preserve"> </w:t>
            </w:r>
            <w:r w:rsidR="00E44DDF" w:rsidRPr="00336A2E">
              <w:rPr>
                <w:rFonts w:hint="cs"/>
                <w:b/>
                <w:bCs/>
                <w:noProof w:val="0"/>
                <w:sz w:val="32"/>
                <w:szCs w:val="28"/>
                <w:rtl/>
              </w:rPr>
              <w:t>ר</w:t>
            </w:r>
            <w:r w:rsidR="000E5A9A">
              <w:rPr>
                <w:rFonts w:hint="cs"/>
                <w:b/>
                <w:bCs/>
                <w:noProof w:val="0"/>
                <w:sz w:val="32"/>
                <w:szCs w:val="28"/>
                <w:rtl/>
              </w:rPr>
              <w:t xml:space="preserve">. ע. </w:t>
            </w:r>
            <w:r w:rsidR="00E44DDF">
              <w:rPr>
                <w:rFonts w:hint="cs"/>
                <w:rtl/>
              </w:rPr>
              <w:t xml:space="preserve"> </w:t>
            </w:r>
          </w:p>
        </w:tc>
      </w:tr>
    </w:tbl>
    <w:p w:rsidR="00D02692" w:rsidRPr="00D02692" w:rsidRDefault="00D02692" w:rsidP="00D02692">
      <w:pPr>
        <w:suppressLineNumbers/>
      </w:pPr>
    </w:p>
    <w:tbl>
      <w:tblPr>
        <w:tblStyle w:val="11"/>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02692" w:rsidRPr="00D02692" w:rsidTr="00B4523B">
        <w:trPr>
          <w:jc w:val="center"/>
        </w:trPr>
        <w:tc>
          <w:tcPr>
            <w:tcW w:w="8820" w:type="dxa"/>
          </w:tcPr>
          <w:p w:rsidR="00D02692" w:rsidRPr="00D02692" w:rsidRDefault="00D02692" w:rsidP="00336A2E">
            <w:pPr>
              <w:bidi w:val="0"/>
              <w:spacing w:after="160" w:line="259" w:lineRule="auto"/>
              <w:jc w:val="center"/>
              <w:rPr>
                <w:rFonts w:ascii="Arial" w:eastAsia="Calibri" w:hAnsi="Arial"/>
                <w:b/>
                <w:bCs/>
                <w:noProof w:val="0"/>
                <w:sz w:val="28"/>
                <w:szCs w:val="28"/>
                <w:u w:val="single"/>
              </w:rPr>
            </w:pPr>
            <w:r w:rsidRPr="00336A2E">
              <w:rPr>
                <w:rFonts w:ascii="Arial" w:eastAsia="Calibri" w:hAnsi="Arial"/>
                <w:b/>
                <w:bCs/>
                <w:noProof w:val="0"/>
                <w:sz w:val="32"/>
                <w:szCs w:val="32"/>
                <w:u w:val="single"/>
                <w:rtl/>
              </w:rPr>
              <w:t>פסק דין</w:t>
            </w:r>
          </w:p>
        </w:tc>
      </w:tr>
    </w:tbl>
    <w:p w:rsidR="00D02692" w:rsidRPr="00D02692" w:rsidRDefault="00D02692" w:rsidP="006D139E">
      <w:pPr>
        <w:spacing w:line="360" w:lineRule="auto"/>
        <w:jc w:val="both"/>
        <w:rPr>
          <w:rFonts w:ascii="Arial" w:hAnsi="Arial"/>
          <w:noProof w:val="0"/>
        </w:rPr>
      </w:pPr>
      <w:r w:rsidRPr="00D02692">
        <w:rPr>
          <w:rFonts w:ascii="Arial" w:hAnsi="Arial"/>
          <w:noProof w:val="0"/>
          <w:rtl/>
        </w:rPr>
        <w:t>לפני ארבעה הליכים בעניין זהות יורשי המנוחה ש</w:t>
      </w:r>
      <w:r w:rsidR="006D139E">
        <w:rPr>
          <w:rFonts w:ascii="Arial" w:hAnsi="Arial" w:hint="cs"/>
          <w:noProof w:val="0"/>
          <w:rtl/>
        </w:rPr>
        <w:t xml:space="preserve">. ע. </w:t>
      </w:r>
      <w:r w:rsidRPr="00D02692">
        <w:rPr>
          <w:rFonts w:ascii="Arial" w:hAnsi="Arial"/>
          <w:noProof w:val="0"/>
          <w:rtl/>
        </w:rPr>
        <w:t>ז"ל (להלן: "</w:t>
      </w:r>
      <w:r w:rsidRPr="00D02692">
        <w:rPr>
          <w:rFonts w:ascii="Arial" w:hAnsi="Arial"/>
          <w:b/>
          <w:bCs/>
          <w:noProof w:val="0"/>
          <w:rtl/>
        </w:rPr>
        <w:t>המנוחה</w:t>
      </w:r>
      <w:r w:rsidRPr="00D02692">
        <w:rPr>
          <w:rFonts w:ascii="Arial" w:hAnsi="Arial"/>
          <w:noProof w:val="0"/>
          <w:rtl/>
        </w:rPr>
        <w:t>"):</w:t>
      </w:r>
    </w:p>
    <w:p w:rsidR="00D02692" w:rsidRPr="00D02692" w:rsidRDefault="00D02692" w:rsidP="00D02692">
      <w:pPr>
        <w:spacing w:line="360" w:lineRule="auto"/>
        <w:jc w:val="both"/>
        <w:rPr>
          <w:rFonts w:ascii="Arial" w:hAnsi="Arial"/>
          <w:noProof w:val="0"/>
        </w:rPr>
      </w:pPr>
      <w:r w:rsidRPr="00D02692">
        <w:rPr>
          <w:rFonts w:ascii="Arial" w:hAnsi="Arial"/>
          <w:noProof w:val="0"/>
          <w:rtl/>
        </w:rPr>
        <w:t>בקשת התובע לקיום צוואת המנוחה מיום 20.6.13;</w:t>
      </w:r>
    </w:p>
    <w:p w:rsidR="00D02692" w:rsidRPr="00D02692" w:rsidRDefault="00D02692" w:rsidP="00D02692">
      <w:pPr>
        <w:spacing w:line="360" w:lineRule="auto"/>
        <w:jc w:val="both"/>
        <w:rPr>
          <w:rFonts w:ascii="Arial" w:hAnsi="Arial"/>
          <w:noProof w:val="0"/>
          <w:rtl/>
        </w:rPr>
      </w:pPr>
      <w:r w:rsidRPr="00D02692">
        <w:rPr>
          <w:rFonts w:ascii="Arial" w:hAnsi="Arial"/>
          <w:noProof w:val="0"/>
          <w:rtl/>
        </w:rPr>
        <w:t xml:space="preserve">התנגדות הנתבעת </w:t>
      </w:r>
      <w:r w:rsidR="00336A2E">
        <w:rPr>
          <w:rFonts w:ascii="Arial" w:hAnsi="Arial" w:hint="cs"/>
          <w:noProof w:val="0"/>
          <w:rtl/>
        </w:rPr>
        <w:t xml:space="preserve">1 </w:t>
      </w:r>
      <w:r w:rsidRPr="00D02692">
        <w:rPr>
          <w:rFonts w:ascii="Arial" w:hAnsi="Arial"/>
          <w:noProof w:val="0"/>
          <w:rtl/>
        </w:rPr>
        <w:t>לקיום הצוואה מיום 20.6.13;</w:t>
      </w:r>
    </w:p>
    <w:p w:rsidR="00D02692" w:rsidRPr="00D02692" w:rsidRDefault="00D02692" w:rsidP="00D02692">
      <w:pPr>
        <w:spacing w:line="360" w:lineRule="auto"/>
        <w:jc w:val="both"/>
        <w:rPr>
          <w:rFonts w:ascii="Arial" w:hAnsi="Arial"/>
          <w:noProof w:val="0"/>
          <w:rtl/>
        </w:rPr>
      </w:pPr>
      <w:r w:rsidRPr="00D02692">
        <w:rPr>
          <w:rFonts w:ascii="Arial" w:hAnsi="Arial"/>
          <w:noProof w:val="0"/>
          <w:rtl/>
        </w:rPr>
        <w:t xml:space="preserve">בקשת הנתבעת </w:t>
      </w:r>
      <w:r w:rsidR="00336A2E">
        <w:rPr>
          <w:rFonts w:ascii="Arial" w:hAnsi="Arial" w:hint="cs"/>
          <w:noProof w:val="0"/>
          <w:rtl/>
        </w:rPr>
        <w:t xml:space="preserve">1 </w:t>
      </w:r>
      <w:r w:rsidRPr="00D02692">
        <w:rPr>
          <w:rFonts w:ascii="Arial" w:hAnsi="Arial"/>
          <w:noProof w:val="0"/>
          <w:rtl/>
        </w:rPr>
        <w:t>לקיום צוואת המנוחה מיום 6.7.05;</w:t>
      </w:r>
    </w:p>
    <w:p w:rsidR="00D02692" w:rsidRPr="00D02692" w:rsidRDefault="00D02692" w:rsidP="00336A2E">
      <w:pPr>
        <w:spacing w:line="360" w:lineRule="auto"/>
        <w:jc w:val="both"/>
        <w:rPr>
          <w:rFonts w:ascii="Arial" w:hAnsi="Arial"/>
          <w:noProof w:val="0"/>
          <w:rtl/>
        </w:rPr>
      </w:pPr>
      <w:r w:rsidRPr="00D02692">
        <w:rPr>
          <w:rFonts w:ascii="Arial" w:hAnsi="Arial"/>
          <w:noProof w:val="0"/>
          <w:rtl/>
        </w:rPr>
        <w:t xml:space="preserve">בקשת הנתבעת </w:t>
      </w:r>
      <w:r w:rsidR="00336A2E">
        <w:rPr>
          <w:rFonts w:ascii="Arial" w:hAnsi="Arial" w:hint="cs"/>
          <w:noProof w:val="0"/>
          <w:rtl/>
        </w:rPr>
        <w:t xml:space="preserve">1 </w:t>
      </w:r>
      <w:r w:rsidRPr="00D02692">
        <w:rPr>
          <w:rFonts w:ascii="Arial" w:hAnsi="Arial"/>
          <w:noProof w:val="0"/>
          <w:rtl/>
        </w:rPr>
        <w:t xml:space="preserve">למתן צו ירושה אחר המנוחה לפיו הצדדים יורשיה בחלקים שווים </w:t>
      </w:r>
      <w:r w:rsidR="00336A2E">
        <w:rPr>
          <w:rFonts w:ascii="Arial" w:hAnsi="Arial" w:hint="cs"/>
          <w:noProof w:val="0"/>
          <w:rtl/>
        </w:rPr>
        <w:t>ביניהם</w:t>
      </w:r>
      <w:r w:rsidRPr="00D02692">
        <w:rPr>
          <w:rFonts w:ascii="Arial" w:hAnsi="Arial"/>
          <w:noProof w:val="0"/>
          <w:rtl/>
        </w:rPr>
        <w:t>.</w:t>
      </w:r>
    </w:p>
    <w:p w:rsidR="00D02692" w:rsidRPr="00D02692" w:rsidRDefault="00D02692" w:rsidP="00D02692">
      <w:pPr>
        <w:spacing w:line="360" w:lineRule="auto"/>
        <w:jc w:val="both"/>
        <w:rPr>
          <w:rFonts w:ascii="Arial" w:hAnsi="Arial"/>
          <w:noProof w:val="0"/>
          <w:rtl/>
        </w:rPr>
      </w:pPr>
    </w:p>
    <w:p w:rsidR="00D02692" w:rsidRPr="00336A2E" w:rsidRDefault="00D02692" w:rsidP="00D02692">
      <w:pPr>
        <w:spacing w:line="360" w:lineRule="auto"/>
        <w:jc w:val="both"/>
        <w:rPr>
          <w:rFonts w:ascii="Arial" w:hAnsi="Arial"/>
          <w:b/>
          <w:bCs/>
          <w:noProof w:val="0"/>
          <w:sz w:val="28"/>
          <w:szCs w:val="28"/>
          <w:u w:val="single"/>
          <w:rtl/>
        </w:rPr>
      </w:pPr>
      <w:r w:rsidRPr="00336A2E">
        <w:rPr>
          <w:rFonts w:ascii="Arial" w:hAnsi="Arial"/>
          <w:b/>
          <w:bCs/>
          <w:noProof w:val="0"/>
          <w:sz w:val="28"/>
          <w:szCs w:val="28"/>
          <w:u w:val="single"/>
          <w:rtl/>
        </w:rPr>
        <w:t>רקע עובדתי רלוונטי וההליכים המשפטיים</w:t>
      </w:r>
    </w:p>
    <w:p w:rsidR="00D02692" w:rsidRPr="00D02692" w:rsidRDefault="00D02692" w:rsidP="00D02692">
      <w:pPr>
        <w:tabs>
          <w:tab w:val="left" w:pos="509"/>
        </w:tabs>
        <w:spacing w:line="360" w:lineRule="auto"/>
        <w:jc w:val="both"/>
        <w:rPr>
          <w:rFonts w:ascii="Arial" w:hAnsi="Arial"/>
          <w:noProof w:val="0"/>
          <w:rtl/>
        </w:rPr>
      </w:pPr>
      <w:r w:rsidRPr="00D02692">
        <w:rPr>
          <w:rFonts w:ascii="Arial" w:hAnsi="Arial"/>
          <w:noProof w:val="0"/>
          <w:rtl/>
        </w:rPr>
        <w:t>1.</w:t>
      </w:r>
      <w:r w:rsidRPr="00D02692">
        <w:rPr>
          <w:rFonts w:ascii="Arial" w:hAnsi="Arial"/>
          <w:noProof w:val="0"/>
          <w:rtl/>
        </w:rPr>
        <w:tab/>
        <w:t>הצדדים הנם שלושת ילדי המנוחה, אשר הלכה לבית עולמה ביום 13.3.16, כשהיא בת 81.</w:t>
      </w:r>
    </w:p>
    <w:p w:rsidR="00D02692" w:rsidRPr="00D02692" w:rsidRDefault="00D02692" w:rsidP="0055602F">
      <w:pPr>
        <w:tabs>
          <w:tab w:val="left" w:pos="509"/>
        </w:tabs>
        <w:spacing w:line="360" w:lineRule="auto"/>
        <w:jc w:val="both"/>
        <w:rPr>
          <w:rFonts w:ascii="Arial" w:hAnsi="Arial"/>
          <w:noProof w:val="0"/>
          <w:rtl/>
        </w:rPr>
      </w:pPr>
      <w:r w:rsidRPr="00D02692">
        <w:rPr>
          <w:rFonts w:ascii="Arial" w:hAnsi="Arial"/>
          <w:noProof w:val="0"/>
          <w:rtl/>
        </w:rPr>
        <w:tab/>
        <w:t>בעלה של המנוחה אביהם המנוח של הצדדים נפטר ביום 21.5.2011.</w:t>
      </w:r>
    </w:p>
    <w:p w:rsidR="00D02692" w:rsidRPr="00D02692" w:rsidRDefault="00D02692" w:rsidP="006D139E">
      <w:pPr>
        <w:tabs>
          <w:tab w:val="left" w:pos="509"/>
        </w:tabs>
        <w:spacing w:line="360" w:lineRule="auto"/>
        <w:ind w:left="509" w:hanging="509"/>
        <w:jc w:val="both"/>
        <w:rPr>
          <w:rFonts w:ascii="Arial" w:hAnsi="Arial"/>
          <w:noProof w:val="0"/>
          <w:rtl/>
        </w:rPr>
      </w:pPr>
      <w:r w:rsidRPr="00D02692">
        <w:rPr>
          <w:rFonts w:ascii="Arial" w:hAnsi="Arial"/>
          <w:noProof w:val="0"/>
          <w:rtl/>
        </w:rPr>
        <w:tab/>
      </w:r>
      <w:r w:rsidR="0055602F">
        <w:rPr>
          <w:rFonts w:ascii="Arial" w:hAnsi="Arial" w:hint="cs"/>
          <w:noProof w:val="0"/>
          <w:rtl/>
        </w:rPr>
        <w:t>ההורים</w:t>
      </w:r>
      <w:r w:rsidRPr="00D02692">
        <w:rPr>
          <w:rFonts w:ascii="Arial" w:hAnsi="Arial"/>
          <w:noProof w:val="0"/>
          <w:rtl/>
        </w:rPr>
        <w:t xml:space="preserve"> נישאו בשנות החמישים והתגוררו בבית הבנוי על מגרש ברח' </w:t>
      </w:r>
      <w:r w:rsidR="006D139E">
        <w:rPr>
          <w:rFonts w:ascii="Arial" w:hAnsi="Arial" w:hint="cs"/>
          <w:noProof w:val="0"/>
          <w:rtl/>
        </w:rPr>
        <w:t>... ב</w:t>
      </w:r>
      <w:r w:rsidRPr="00D02692">
        <w:rPr>
          <w:rFonts w:ascii="Arial" w:hAnsi="Arial"/>
          <w:noProof w:val="0"/>
          <w:rtl/>
        </w:rPr>
        <w:t>יישוב א</w:t>
      </w:r>
      <w:r w:rsidR="006D139E">
        <w:rPr>
          <w:rFonts w:ascii="Arial" w:hAnsi="Arial" w:hint="cs"/>
          <w:noProof w:val="0"/>
          <w:rtl/>
        </w:rPr>
        <w:t>.</w:t>
      </w:r>
      <w:r w:rsidRPr="00D02692">
        <w:rPr>
          <w:rFonts w:ascii="Arial" w:hAnsi="Arial"/>
          <w:noProof w:val="0"/>
          <w:rtl/>
        </w:rPr>
        <w:t>.</w:t>
      </w:r>
    </w:p>
    <w:p w:rsidR="00D02692" w:rsidRPr="00D02692" w:rsidRDefault="0055602F" w:rsidP="00D02692">
      <w:pPr>
        <w:tabs>
          <w:tab w:val="left" w:pos="509"/>
        </w:tabs>
        <w:spacing w:line="360" w:lineRule="auto"/>
        <w:ind w:left="509"/>
        <w:jc w:val="both"/>
        <w:rPr>
          <w:rFonts w:ascii="Arial" w:hAnsi="Arial"/>
          <w:noProof w:val="0"/>
          <w:rtl/>
        </w:rPr>
      </w:pPr>
      <w:r>
        <w:rPr>
          <w:rFonts w:ascii="Arial" w:hAnsi="Arial" w:hint="cs"/>
          <w:noProof w:val="0"/>
          <w:rtl/>
        </w:rPr>
        <w:t>במהלך השנים</w:t>
      </w:r>
      <w:r w:rsidR="00D02692" w:rsidRPr="00D02692">
        <w:rPr>
          <w:rFonts w:ascii="Arial" w:hAnsi="Arial"/>
          <w:noProof w:val="0"/>
          <w:rtl/>
        </w:rPr>
        <w:t xml:space="preserve"> התובע בנה ברשות ההורים את ביתו סמוך לביתם שם מתגורר עם משפחתו.</w:t>
      </w:r>
    </w:p>
    <w:p w:rsidR="00D02692" w:rsidRPr="00D02692" w:rsidRDefault="00D02692" w:rsidP="0055602F">
      <w:pPr>
        <w:tabs>
          <w:tab w:val="left" w:pos="509"/>
        </w:tabs>
        <w:spacing w:line="360" w:lineRule="auto"/>
        <w:ind w:left="509"/>
        <w:jc w:val="both"/>
        <w:rPr>
          <w:rFonts w:ascii="Arial" w:hAnsi="Arial"/>
          <w:noProof w:val="0"/>
          <w:rtl/>
        </w:rPr>
      </w:pPr>
      <w:r w:rsidRPr="00D02692">
        <w:rPr>
          <w:rFonts w:ascii="Arial" w:hAnsi="Arial"/>
          <w:noProof w:val="0"/>
          <w:rtl/>
        </w:rPr>
        <w:t xml:space="preserve">הנתבע </w:t>
      </w:r>
      <w:r w:rsidR="0055602F">
        <w:rPr>
          <w:rFonts w:ascii="Arial" w:hAnsi="Arial" w:hint="cs"/>
          <w:noProof w:val="0"/>
          <w:rtl/>
        </w:rPr>
        <w:t xml:space="preserve">2 </w:t>
      </w:r>
      <w:r w:rsidRPr="00D02692">
        <w:rPr>
          <w:rFonts w:ascii="Arial" w:hAnsi="Arial"/>
          <w:noProof w:val="0"/>
          <w:rtl/>
        </w:rPr>
        <w:t xml:space="preserve">לאחריו </w:t>
      </w:r>
      <w:r w:rsidR="0055602F">
        <w:rPr>
          <w:rFonts w:ascii="Arial" w:hAnsi="Arial" w:hint="cs"/>
          <w:noProof w:val="0"/>
          <w:rtl/>
        </w:rPr>
        <w:t xml:space="preserve">בנה ברשות ההורים </w:t>
      </w:r>
      <w:r w:rsidRPr="00D02692">
        <w:rPr>
          <w:rFonts w:ascii="Arial" w:hAnsi="Arial"/>
          <w:noProof w:val="0"/>
          <w:rtl/>
        </w:rPr>
        <w:t>את ביתו</w:t>
      </w:r>
      <w:r w:rsidR="0055602F">
        <w:rPr>
          <w:rFonts w:ascii="Arial" w:hAnsi="Arial" w:hint="cs"/>
          <w:noProof w:val="0"/>
          <w:rtl/>
        </w:rPr>
        <w:t xml:space="preserve"> סמוך לביתם</w:t>
      </w:r>
      <w:r w:rsidRPr="00D02692">
        <w:rPr>
          <w:rFonts w:ascii="Arial" w:hAnsi="Arial"/>
          <w:noProof w:val="0"/>
          <w:rtl/>
        </w:rPr>
        <w:t>.</w:t>
      </w:r>
    </w:p>
    <w:p w:rsidR="00D02692" w:rsidRPr="00D02692" w:rsidRDefault="00D02692" w:rsidP="00D02692">
      <w:pPr>
        <w:tabs>
          <w:tab w:val="left" w:pos="509"/>
        </w:tabs>
        <w:spacing w:line="360" w:lineRule="auto"/>
        <w:jc w:val="both"/>
        <w:rPr>
          <w:rFonts w:ascii="Arial" w:hAnsi="Arial"/>
          <w:noProof w:val="0"/>
          <w:rtl/>
        </w:rPr>
      </w:pPr>
    </w:p>
    <w:p w:rsidR="00D02692" w:rsidRPr="00D02692" w:rsidRDefault="00D02692" w:rsidP="00D02692">
      <w:pPr>
        <w:tabs>
          <w:tab w:val="left" w:pos="509"/>
        </w:tabs>
        <w:spacing w:line="360" w:lineRule="auto"/>
        <w:jc w:val="both"/>
        <w:rPr>
          <w:rFonts w:ascii="Arial" w:hAnsi="Arial"/>
          <w:noProof w:val="0"/>
          <w:rtl/>
        </w:rPr>
      </w:pPr>
      <w:r w:rsidRPr="00D02692">
        <w:rPr>
          <w:rFonts w:ascii="Arial" w:hAnsi="Arial"/>
          <w:noProof w:val="0"/>
          <w:rtl/>
        </w:rPr>
        <w:t>2.</w:t>
      </w:r>
      <w:r w:rsidRPr="00D02692">
        <w:rPr>
          <w:rFonts w:ascii="Arial" w:hAnsi="Arial"/>
          <w:noProof w:val="0"/>
          <w:rtl/>
        </w:rPr>
        <w:tab/>
        <w:t>המנוחה ערכה בחייה שתי צוואות:</w:t>
      </w:r>
    </w:p>
    <w:p w:rsidR="00D02692" w:rsidRPr="00D02692" w:rsidRDefault="00D02692" w:rsidP="00D02692">
      <w:pPr>
        <w:tabs>
          <w:tab w:val="left" w:pos="509"/>
        </w:tabs>
        <w:spacing w:line="360" w:lineRule="auto"/>
        <w:jc w:val="both"/>
        <w:rPr>
          <w:rFonts w:ascii="Arial" w:hAnsi="Arial"/>
          <w:noProof w:val="0"/>
          <w:rtl/>
        </w:rPr>
      </w:pPr>
      <w:r w:rsidRPr="00D02692">
        <w:rPr>
          <w:rFonts w:ascii="Arial" w:hAnsi="Arial"/>
          <w:noProof w:val="0"/>
          <w:rtl/>
        </w:rPr>
        <w:tab/>
      </w:r>
      <w:r w:rsidRPr="00D02692">
        <w:rPr>
          <w:rFonts w:ascii="Arial" w:hAnsi="Arial"/>
          <w:noProof w:val="0"/>
          <w:u w:val="single"/>
          <w:rtl/>
        </w:rPr>
        <w:t>צוואה מאוחרת מיום 20.6.13</w:t>
      </w:r>
      <w:r w:rsidR="0055602F">
        <w:rPr>
          <w:rFonts w:ascii="Arial" w:hAnsi="Arial" w:hint="cs"/>
          <w:noProof w:val="0"/>
          <w:rtl/>
        </w:rPr>
        <w:t>, היא הצוואה שבמחלוקת</w:t>
      </w:r>
      <w:r w:rsidRPr="00D02692">
        <w:rPr>
          <w:rFonts w:ascii="Arial" w:hAnsi="Arial"/>
          <w:noProof w:val="0"/>
          <w:rtl/>
        </w:rPr>
        <w:t xml:space="preserve"> –</w:t>
      </w:r>
    </w:p>
    <w:p w:rsidR="00D02692" w:rsidRPr="00D02692" w:rsidRDefault="00D02692" w:rsidP="006D139E">
      <w:pPr>
        <w:tabs>
          <w:tab w:val="left" w:pos="509"/>
        </w:tabs>
        <w:spacing w:line="360" w:lineRule="auto"/>
        <w:ind w:left="509"/>
        <w:jc w:val="both"/>
        <w:rPr>
          <w:rFonts w:ascii="Arial" w:hAnsi="Arial"/>
          <w:noProof w:val="0"/>
          <w:rtl/>
        </w:rPr>
      </w:pPr>
      <w:r w:rsidRPr="00D02692">
        <w:rPr>
          <w:rFonts w:ascii="Arial" w:hAnsi="Arial"/>
          <w:noProof w:val="0"/>
          <w:rtl/>
        </w:rPr>
        <w:t xml:space="preserve">נערכה בפני </w:t>
      </w:r>
      <w:r w:rsidR="0055602F">
        <w:rPr>
          <w:rFonts w:ascii="Arial" w:hAnsi="Arial" w:hint="cs"/>
          <w:noProof w:val="0"/>
          <w:rtl/>
        </w:rPr>
        <w:t>ע</w:t>
      </w:r>
      <w:r w:rsidRPr="00D02692">
        <w:rPr>
          <w:rFonts w:ascii="Arial" w:hAnsi="Arial"/>
          <w:noProof w:val="0"/>
          <w:rtl/>
        </w:rPr>
        <w:t xml:space="preserve">דים, </w:t>
      </w:r>
      <w:r w:rsidR="0055602F">
        <w:rPr>
          <w:rFonts w:ascii="Arial" w:hAnsi="Arial" w:hint="cs"/>
          <w:noProof w:val="0"/>
          <w:rtl/>
        </w:rPr>
        <w:t xml:space="preserve">עו"ד </w:t>
      </w:r>
      <w:proofErr w:type="spellStart"/>
      <w:r w:rsidRPr="00D02692">
        <w:rPr>
          <w:rFonts w:ascii="Arial" w:hAnsi="Arial"/>
          <w:noProof w:val="0"/>
          <w:rtl/>
        </w:rPr>
        <w:t>עזורי</w:t>
      </w:r>
      <w:proofErr w:type="spellEnd"/>
      <w:r w:rsidRPr="00D02692">
        <w:rPr>
          <w:rFonts w:ascii="Arial" w:hAnsi="Arial"/>
          <w:noProof w:val="0"/>
          <w:rtl/>
        </w:rPr>
        <w:t xml:space="preserve"> שרוני </w:t>
      </w:r>
      <w:r w:rsidR="0055602F">
        <w:rPr>
          <w:rFonts w:ascii="Arial" w:hAnsi="Arial" w:hint="cs"/>
          <w:noProof w:val="0"/>
          <w:rtl/>
        </w:rPr>
        <w:t xml:space="preserve">אשר ערך את הצוואה </w:t>
      </w:r>
      <w:r w:rsidRPr="00D02692">
        <w:rPr>
          <w:rFonts w:ascii="Arial" w:hAnsi="Arial"/>
          <w:noProof w:val="0"/>
          <w:rtl/>
        </w:rPr>
        <w:t>ומר מ</w:t>
      </w:r>
      <w:r w:rsidR="006D139E">
        <w:rPr>
          <w:rFonts w:ascii="Arial" w:hAnsi="Arial" w:hint="cs"/>
          <w:noProof w:val="0"/>
          <w:rtl/>
        </w:rPr>
        <w:t xml:space="preserve">.ב. </w:t>
      </w:r>
      <w:r w:rsidRPr="00D02692">
        <w:rPr>
          <w:rFonts w:ascii="Arial" w:hAnsi="Arial"/>
          <w:noProof w:val="0"/>
          <w:rtl/>
        </w:rPr>
        <w:t>אחיה של המנוחה</w:t>
      </w:r>
      <w:r w:rsidR="006D139E">
        <w:rPr>
          <w:rFonts w:ascii="Arial" w:hAnsi="Arial" w:hint="cs"/>
          <w:noProof w:val="0"/>
          <w:rtl/>
        </w:rPr>
        <w:t xml:space="preserve"> (להלן: "</w:t>
      </w:r>
      <w:r w:rsidR="006D139E">
        <w:rPr>
          <w:rFonts w:ascii="Arial" w:hAnsi="Arial" w:hint="cs"/>
          <w:b/>
          <w:bCs/>
          <w:noProof w:val="0"/>
          <w:rtl/>
        </w:rPr>
        <w:t>מר ב.</w:t>
      </w:r>
      <w:r w:rsidR="006D139E">
        <w:rPr>
          <w:rFonts w:ascii="Arial" w:hAnsi="Arial" w:hint="cs"/>
          <w:noProof w:val="0"/>
          <w:rtl/>
        </w:rPr>
        <w:t>")</w:t>
      </w:r>
      <w:r w:rsidR="0055602F">
        <w:rPr>
          <w:rFonts w:ascii="Arial" w:hAnsi="Arial" w:hint="cs"/>
          <w:noProof w:val="0"/>
          <w:rtl/>
        </w:rPr>
        <w:t>.</w:t>
      </w:r>
    </w:p>
    <w:p w:rsidR="00D02692" w:rsidRPr="00D02692" w:rsidRDefault="00D02692" w:rsidP="00D02692">
      <w:pPr>
        <w:tabs>
          <w:tab w:val="left" w:pos="509"/>
        </w:tabs>
        <w:spacing w:line="360" w:lineRule="auto"/>
        <w:jc w:val="both"/>
        <w:rPr>
          <w:rFonts w:ascii="Arial" w:hAnsi="Arial"/>
          <w:noProof w:val="0"/>
          <w:rtl/>
        </w:rPr>
      </w:pPr>
      <w:r w:rsidRPr="00D02692">
        <w:rPr>
          <w:rFonts w:ascii="Arial" w:hAnsi="Arial"/>
          <w:noProof w:val="0"/>
          <w:rtl/>
        </w:rPr>
        <w:tab/>
        <w:t>בצוואה ביטלה המנוחה צוואה מוקדמת מיום 6.7.05.</w:t>
      </w:r>
    </w:p>
    <w:p w:rsidR="00D02692" w:rsidRPr="00D02692" w:rsidRDefault="00D02692" w:rsidP="006D139E">
      <w:pPr>
        <w:tabs>
          <w:tab w:val="left" w:pos="509"/>
        </w:tabs>
        <w:spacing w:line="360" w:lineRule="auto"/>
        <w:ind w:left="509"/>
        <w:jc w:val="both"/>
        <w:rPr>
          <w:rFonts w:ascii="Arial" w:hAnsi="Arial"/>
          <w:noProof w:val="0"/>
          <w:rtl/>
        </w:rPr>
      </w:pPr>
      <w:r w:rsidRPr="00D02692">
        <w:rPr>
          <w:rFonts w:ascii="Arial" w:hAnsi="Arial"/>
          <w:noProof w:val="0"/>
          <w:rtl/>
        </w:rPr>
        <w:t xml:space="preserve">בצוואה הורישה </w:t>
      </w:r>
      <w:r w:rsidR="0055602F">
        <w:rPr>
          <w:rFonts w:ascii="Arial" w:hAnsi="Arial" w:hint="cs"/>
          <w:noProof w:val="0"/>
          <w:rtl/>
        </w:rPr>
        <w:t xml:space="preserve">המנוחה </w:t>
      </w:r>
      <w:r w:rsidRPr="00D02692">
        <w:rPr>
          <w:rFonts w:ascii="Arial" w:hAnsi="Arial"/>
          <w:noProof w:val="0"/>
          <w:rtl/>
        </w:rPr>
        <w:t>את כל רכושה לתובע, כפוף לכך שיטפל בה בצורה טובה, ראויה ומכובדת ולצורך כך נדרש תצהיר חתום על ידי מר ב</w:t>
      </w:r>
      <w:r w:rsidR="006D139E">
        <w:rPr>
          <w:rFonts w:ascii="Arial" w:hAnsi="Arial" w:hint="cs"/>
          <w:noProof w:val="0"/>
          <w:rtl/>
        </w:rPr>
        <w:t>.</w:t>
      </w:r>
    </w:p>
    <w:p w:rsidR="00D02692" w:rsidRPr="00D02692" w:rsidRDefault="00D02692" w:rsidP="006D139E">
      <w:pPr>
        <w:tabs>
          <w:tab w:val="left" w:pos="509"/>
        </w:tabs>
        <w:spacing w:line="360" w:lineRule="auto"/>
        <w:jc w:val="both"/>
        <w:rPr>
          <w:rFonts w:ascii="Arial" w:hAnsi="Arial"/>
          <w:noProof w:val="0"/>
          <w:rtl/>
        </w:rPr>
      </w:pPr>
      <w:r w:rsidRPr="00D02692">
        <w:rPr>
          <w:rFonts w:ascii="Arial" w:hAnsi="Arial"/>
          <w:noProof w:val="0"/>
          <w:rtl/>
        </w:rPr>
        <w:tab/>
        <w:t>ככל שמר ב</w:t>
      </w:r>
      <w:r w:rsidR="006D139E">
        <w:rPr>
          <w:rFonts w:ascii="Arial" w:hAnsi="Arial" w:hint="cs"/>
          <w:noProof w:val="0"/>
          <w:rtl/>
        </w:rPr>
        <w:t>.</w:t>
      </w:r>
      <w:r w:rsidR="0055602F">
        <w:rPr>
          <w:rFonts w:ascii="Arial" w:hAnsi="Arial" w:hint="cs"/>
          <w:noProof w:val="0"/>
          <w:rtl/>
        </w:rPr>
        <w:t xml:space="preserve"> </w:t>
      </w:r>
      <w:r w:rsidRPr="00D02692">
        <w:rPr>
          <w:rFonts w:ascii="Arial" w:hAnsi="Arial"/>
          <w:noProof w:val="0"/>
          <w:rtl/>
        </w:rPr>
        <w:t>לא יחתום על תצהיר כאמור יחולק העיזבון בין שלושת ילדיה בחלקים שווים.</w:t>
      </w:r>
    </w:p>
    <w:p w:rsidR="00D02692" w:rsidRPr="00D02692" w:rsidRDefault="00D02692" w:rsidP="0055602F">
      <w:pPr>
        <w:tabs>
          <w:tab w:val="left" w:pos="509"/>
        </w:tabs>
        <w:spacing w:line="360" w:lineRule="auto"/>
        <w:jc w:val="both"/>
        <w:rPr>
          <w:rFonts w:ascii="Arial" w:hAnsi="Arial"/>
          <w:noProof w:val="0"/>
          <w:rtl/>
        </w:rPr>
      </w:pPr>
      <w:r w:rsidRPr="00D02692">
        <w:rPr>
          <w:rFonts w:ascii="Arial" w:hAnsi="Arial"/>
          <w:noProof w:val="0"/>
          <w:rtl/>
        </w:rPr>
        <w:tab/>
        <w:t>(להלן: "</w:t>
      </w:r>
      <w:r w:rsidRPr="00D02692">
        <w:rPr>
          <w:rFonts w:ascii="Arial" w:hAnsi="Arial"/>
          <w:b/>
          <w:bCs/>
          <w:noProof w:val="0"/>
          <w:rtl/>
        </w:rPr>
        <w:t>צווא</w:t>
      </w:r>
      <w:r w:rsidR="0055602F">
        <w:rPr>
          <w:rFonts w:ascii="Arial" w:hAnsi="Arial" w:hint="cs"/>
          <w:b/>
          <w:bCs/>
          <w:noProof w:val="0"/>
          <w:rtl/>
        </w:rPr>
        <w:t>ת</w:t>
      </w:r>
      <w:r w:rsidRPr="00D02692">
        <w:rPr>
          <w:rFonts w:ascii="Arial" w:hAnsi="Arial"/>
          <w:b/>
          <w:bCs/>
          <w:noProof w:val="0"/>
          <w:rtl/>
        </w:rPr>
        <w:t xml:space="preserve"> 2013</w:t>
      </w:r>
      <w:r w:rsidRPr="00D02692">
        <w:rPr>
          <w:rFonts w:ascii="Arial" w:hAnsi="Arial"/>
          <w:noProof w:val="0"/>
          <w:rtl/>
        </w:rPr>
        <w:t>")</w:t>
      </w:r>
    </w:p>
    <w:p w:rsidR="00D02692" w:rsidRPr="00D02692" w:rsidRDefault="00D02692" w:rsidP="0055602F">
      <w:pPr>
        <w:tabs>
          <w:tab w:val="left" w:pos="509"/>
        </w:tabs>
        <w:spacing w:line="360" w:lineRule="auto"/>
        <w:ind w:left="509"/>
        <w:jc w:val="both"/>
        <w:rPr>
          <w:rFonts w:ascii="Arial" w:hAnsi="Arial"/>
          <w:noProof w:val="0"/>
          <w:rtl/>
        </w:rPr>
      </w:pPr>
      <w:r w:rsidRPr="00D02692">
        <w:rPr>
          <w:rFonts w:ascii="Arial" w:hAnsi="Arial"/>
          <w:noProof w:val="0"/>
          <w:rtl/>
        </w:rPr>
        <w:lastRenderedPageBreak/>
        <w:t xml:space="preserve">לבקשת התובע לקיום צוואת 2013 </w:t>
      </w:r>
      <w:r w:rsidRPr="0055602F">
        <w:rPr>
          <w:rFonts w:ascii="Arial" w:hAnsi="Arial"/>
          <w:noProof w:val="0"/>
          <w:rtl/>
        </w:rPr>
        <w:t xml:space="preserve">צורף תצהיר חתום על ידי מר </w:t>
      </w:r>
      <w:r w:rsidR="006D139E">
        <w:rPr>
          <w:rFonts w:ascii="Arial" w:hAnsi="Arial"/>
          <w:noProof w:val="0"/>
          <w:rtl/>
        </w:rPr>
        <w:t>ב.</w:t>
      </w:r>
      <w:r w:rsidRPr="00D02692">
        <w:rPr>
          <w:rFonts w:ascii="Arial" w:hAnsi="Arial"/>
          <w:noProof w:val="0"/>
          <w:rtl/>
        </w:rPr>
        <w:t xml:space="preserve"> מיום 1.6.16 ובו מצהיר כי התובע טיפל במנוחה בצורה ראויה ומכובדת.</w:t>
      </w:r>
    </w:p>
    <w:p w:rsidR="00D02692" w:rsidRPr="00D02692" w:rsidRDefault="00D02692" w:rsidP="00D02692">
      <w:pPr>
        <w:tabs>
          <w:tab w:val="left" w:pos="509"/>
        </w:tabs>
        <w:spacing w:line="360" w:lineRule="auto"/>
        <w:jc w:val="both"/>
        <w:rPr>
          <w:rFonts w:ascii="Arial" w:hAnsi="Arial"/>
          <w:noProof w:val="0"/>
          <w:rtl/>
        </w:rPr>
      </w:pPr>
      <w:r w:rsidRPr="00D02692">
        <w:rPr>
          <w:rFonts w:ascii="Arial" w:hAnsi="Arial"/>
          <w:noProof w:val="0"/>
          <w:rtl/>
        </w:rPr>
        <w:tab/>
      </w:r>
    </w:p>
    <w:p w:rsidR="00D02692" w:rsidRPr="00D02692" w:rsidRDefault="00D02692" w:rsidP="00D02692">
      <w:pPr>
        <w:tabs>
          <w:tab w:val="left" w:pos="509"/>
        </w:tabs>
        <w:spacing w:line="360" w:lineRule="auto"/>
        <w:jc w:val="both"/>
        <w:rPr>
          <w:rFonts w:ascii="Arial" w:hAnsi="Arial"/>
          <w:noProof w:val="0"/>
          <w:rtl/>
        </w:rPr>
      </w:pPr>
      <w:r w:rsidRPr="00D02692">
        <w:rPr>
          <w:rFonts w:ascii="Arial" w:hAnsi="Arial"/>
          <w:noProof w:val="0"/>
          <w:rtl/>
        </w:rPr>
        <w:tab/>
      </w:r>
      <w:r w:rsidRPr="00D02692">
        <w:rPr>
          <w:rFonts w:ascii="Arial" w:hAnsi="Arial"/>
          <w:noProof w:val="0"/>
          <w:u w:val="single"/>
          <w:rtl/>
        </w:rPr>
        <w:t>צוואה מוקדמת מיום 6.7.05</w:t>
      </w:r>
      <w:r w:rsidRPr="00D02692">
        <w:rPr>
          <w:rFonts w:ascii="Arial" w:hAnsi="Arial"/>
          <w:noProof w:val="0"/>
          <w:rtl/>
        </w:rPr>
        <w:t xml:space="preserve"> –</w:t>
      </w:r>
    </w:p>
    <w:p w:rsidR="00D02692" w:rsidRPr="00D02692" w:rsidRDefault="00D02692" w:rsidP="00D02692">
      <w:pPr>
        <w:tabs>
          <w:tab w:val="left" w:pos="509"/>
        </w:tabs>
        <w:spacing w:line="360" w:lineRule="auto"/>
        <w:jc w:val="both"/>
        <w:rPr>
          <w:rFonts w:ascii="Arial" w:hAnsi="Arial"/>
          <w:noProof w:val="0"/>
          <w:rtl/>
        </w:rPr>
      </w:pPr>
      <w:r w:rsidRPr="00D02692">
        <w:rPr>
          <w:rFonts w:ascii="Arial" w:hAnsi="Arial"/>
          <w:noProof w:val="0"/>
          <w:rtl/>
        </w:rPr>
        <w:tab/>
        <w:t>צוואה נוטריונית שנערכה על ידי הנוטריון עו"ד ישראל הדר.</w:t>
      </w:r>
    </w:p>
    <w:p w:rsidR="00D02692" w:rsidRPr="00D02692" w:rsidRDefault="00D02692" w:rsidP="006D139E">
      <w:pPr>
        <w:tabs>
          <w:tab w:val="left" w:pos="509"/>
        </w:tabs>
        <w:spacing w:line="360" w:lineRule="auto"/>
        <w:ind w:left="509"/>
        <w:jc w:val="both"/>
        <w:rPr>
          <w:rFonts w:ascii="Arial" w:hAnsi="Arial"/>
          <w:noProof w:val="0"/>
          <w:rtl/>
        </w:rPr>
      </w:pPr>
      <w:r w:rsidRPr="00D02692">
        <w:rPr>
          <w:rFonts w:ascii="Arial" w:hAnsi="Arial"/>
          <w:noProof w:val="0"/>
          <w:rtl/>
        </w:rPr>
        <w:t>הצוואה מתייחסת רק ל</w:t>
      </w:r>
      <w:r w:rsidR="000261B2">
        <w:rPr>
          <w:rFonts w:ascii="Arial" w:hAnsi="Arial" w:hint="cs"/>
          <w:noProof w:val="0"/>
          <w:rtl/>
        </w:rPr>
        <w:t>זכויות המנוחה ב</w:t>
      </w:r>
      <w:r w:rsidRPr="00D02692">
        <w:rPr>
          <w:rFonts w:ascii="Arial" w:hAnsi="Arial"/>
          <w:noProof w:val="0"/>
          <w:rtl/>
        </w:rPr>
        <w:t xml:space="preserve">נכס </w:t>
      </w:r>
      <w:r w:rsidR="0055602F">
        <w:rPr>
          <w:rFonts w:ascii="Arial" w:hAnsi="Arial" w:hint="cs"/>
          <w:noProof w:val="0"/>
          <w:rtl/>
        </w:rPr>
        <w:t>ה</w:t>
      </w:r>
      <w:r w:rsidRPr="00D02692">
        <w:rPr>
          <w:rFonts w:ascii="Arial" w:hAnsi="Arial"/>
          <w:noProof w:val="0"/>
          <w:rtl/>
        </w:rPr>
        <w:t>מקרקעין בא</w:t>
      </w:r>
      <w:r w:rsidR="006D139E">
        <w:rPr>
          <w:rFonts w:ascii="Arial" w:hAnsi="Arial" w:hint="cs"/>
          <w:noProof w:val="0"/>
          <w:rtl/>
        </w:rPr>
        <w:t>.</w:t>
      </w:r>
      <w:r w:rsidR="000261B2">
        <w:rPr>
          <w:rFonts w:ascii="Arial" w:hAnsi="Arial" w:hint="cs"/>
          <w:noProof w:val="0"/>
          <w:rtl/>
        </w:rPr>
        <w:t xml:space="preserve">, </w:t>
      </w:r>
      <w:r w:rsidRPr="00D02692">
        <w:rPr>
          <w:rFonts w:ascii="Arial" w:hAnsi="Arial"/>
          <w:noProof w:val="0"/>
          <w:rtl/>
        </w:rPr>
        <w:t>אות</w:t>
      </w:r>
      <w:r w:rsidR="000261B2">
        <w:rPr>
          <w:rFonts w:ascii="Arial" w:hAnsi="Arial" w:hint="cs"/>
          <w:noProof w:val="0"/>
          <w:rtl/>
        </w:rPr>
        <w:t>ן</w:t>
      </w:r>
      <w:r w:rsidRPr="00D02692">
        <w:rPr>
          <w:rFonts w:ascii="Arial" w:hAnsi="Arial"/>
          <w:noProof w:val="0"/>
          <w:rtl/>
        </w:rPr>
        <w:t xml:space="preserve"> ציוותה לנתבעת.</w:t>
      </w:r>
    </w:p>
    <w:p w:rsidR="00D02692" w:rsidRPr="00D02692" w:rsidRDefault="00D02692" w:rsidP="000261B2">
      <w:pPr>
        <w:tabs>
          <w:tab w:val="left" w:pos="509"/>
        </w:tabs>
        <w:spacing w:line="360" w:lineRule="auto"/>
        <w:ind w:left="509"/>
        <w:jc w:val="both"/>
        <w:rPr>
          <w:rFonts w:ascii="Arial" w:hAnsi="Arial"/>
          <w:noProof w:val="0"/>
          <w:rtl/>
        </w:rPr>
      </w:pPr>
      <w:r w:rsidRPr="00D02692">
        <w:rPr>
          <w:rFonts w:ascii="Arial" w:hAnsi="Arial"/>
          <w:noProof w:val="0"/>
          <w:rtl/>
        </w:rPr>
        <w:t xml:space="preserve">הנתבעת לא תוכל למכור את </w:t>
      </w:r>
      <w:r w:rsidR="000261B2">
        <w:rPr>
          <w:rFonts w:ascii="Arial" w:hAnsi="Arial" w:hint="cs"/>
          <w:noProof w:val="0"/>
          <w:rtl/>
        </w:rPr>
        <w:t xml:space="preserve">הנכס </w:t>
      </w:r>
      <w:r w:rsidRPr="00D02692">
        <w:rPr>
          <w:rFonts w:ascii="Arial" w:hAnsi="Arial"/>
          <w:noProof w:val="0"/>
          <w:rtl/>
        </w:rPr>
        <w:t>טרם נתנה זכות סירוב ראשונה לתובע ולנתבע.</w:t>
      </w:r>
    </w:p>
    <w:p w:rsidR="00D02692" w:rsidRPr="00D02692" w:rsidRDefault="00D02692" w:rsidP="000261B2">
      <w:pPr>
        <w:tabs>
          <w:tab w:val="left" w:pos="509"/>
        </w:tabs>
        <w:spacing w:line="360" w:lineRule="auto"/>
        <w:ind w:left="509"/>
        <w:jc w:val="both"/>
        <w:rPr>
          <w:rFonts w:ascii="Arial" w:hAnsi="Arial"/>
          <w:noProof w:val="0"/>
          <w:rtl/>
        </w:rPr>
      </w:pPr>
      <w:r w:rsidRPr="00D02692">
        <w:rPr>
          <w:rFonts w:ascii="Arial" w:hAnsi="Arial"/>
          <w:noProof w:val="0"/>
          <w:rtl/>
        </w:rPr>
        <w:t>(להלן: "</w:t>
      </w:r>
      <w:r w:rsidRPr="00D02692">
        <w:rPr>
          <w:rFonts w:ascii="Arial" w:hAnsi="Arial"/>
          <w:b/>
          <w:bCs/>
          <w:noProof w:val="0"/>
          <w:rtl/>
        </w:rPr>
        <w:t>צווא</w:t>
      </w:r>
      <w:r w:rsidR="000261B2">
        <w:rPr>
          <w:rFonts w:ascii="Arial" w:hAnsi="Arial" w:hint="cs"/>
          <w:b/>
          <w:bCs/>
          <w:noProof w:val="0"/>
          <w:rtl/>
        </w:rPr>
        <w:t>ת</w:t>
      </w:r>
      <w:r w:rsidRPr="00D02692">
        <w:rPr>
          <w:rFonts w:ascii="Arial" w:hAnsi="Arial"/>
          <w:b/>
          <w:bCs/>
          <w:noProof w:val="0"/>
          <w:rtl/>
        </w:rPr>
        <w:t xml:space="preserve"> 2005</w:t>
      </w:r>
      <w:r w:rsidRPr="00D02692">
        <w:rPr>
          <w:rFonts w:ascii="Arial" w:hAnsi="Arial"/>
          <w:noProof w:val="0"/>
          <w:rtl/>
        </w:rPr>
        <w:t>").</w:t>
      </w:r>
    </w:p>
    <w:p w:rsidR="00D02692" w:rsidRPr="00D02692" w:rsidRDefault="00D02692" w:rsidP="00D02692">
      <w:pPr>
        <w:tabs>
          <w:tab w:val="left" w:pos="509"/>
        </w:tabs>
        <w:spacing w:line="360" w:lineRule="auto"/>
        <w:jc w:val="both"/>
        <w:rPr>
          <w:rFonts w:ascii="Arial" w:hAnsi="Arial"/>
          <w:noProof w:val="0"/>
          <w:u w:val="single"/>
          <w:rtl/>
        </w:rPr>
      </w:pPr>
    </w:p>
    <w:p w:rsidR="000261B2" w:rsidRDefault="00D02692" w:rsidP="000261B2">
      <w:pPr>
        <w:tabs>
          <w:tab w:val="left" w:pos="509"/>
        </w:tabs>
        <w:spacing w:line="360" w:lineRule="auto"/>
        <w:ind w:left="509" w:hanging="509"/>
        <w:jc w:val="both"/>
        <w:rPr>
          <w:rFonts w:ascii="Arial" w:hAnsi="Arial"/>
          <w:noProof w:val="0"/>
          <w:rtl/>
        </w:rPr>
      </w:pPr>
      <w:r w:rsidRPr="00D02692">
        <w:rPr>
          <w:rFonts w:ascii="Arial" w:hAnsi="Arial"/>
          <w:noProof w:val="0"/>
          <w:rtl/>
        </w:rPr>
        <w:t>3.</w:t>
      </w:r>
      <w:r w:rsidRPr="00D02692">
        <w:rPr>
          <w:rFonts w:ascii="Arial" w:hAnsi="Arial"/>
          <w:noProof w:val="0"/>
          <w:rtl/>
        </w:rPr>
        <w:tab/>
        <w:t>הנתבעת 1 (לעיל ולהלן: "</w:t>
      </w:r>
      <w:r w:rsidRPr="00D02692">
        <w:rPr>
          <w:rFonts w:ascii="Arial" w:hAnsi="Arial"/>
          <w:b/>
          <w:bCs/>
          <w:noProof w:val="0"/>
          <w:rtl/>
        </w:rPr>
        <w:t>הנתבעת</w:t>
      </w:r>
      <w:r w:rsidRPr="00D02692">
        <w:rPr>
          <w:rFonts w:ascii="Arial" w:hAnsi="Arial"/>
          <w:noProof w:val="0"/>
          <w:rtl/>
        </w:rPr>
        <w:t xml:space="preserve">") הגישה התנגדות לקיום </w:t>
      </w:r>
      <w:r w:rsidR="000261B2">
        <w:rPr>
          <w:rFonts w:ascii="Arial" w:hAnsi="Arial" w:hint="cs"/>
          <w:noProof w:val="0"/>
          <w:rtl/>
        </w:rPr>
        <w:t xml:space="preserve">צוואת 2013 </w:t>
      </w:r>
      <w:r w:rsidRPr="00D02692">
        <w:rPr>
          <w:rFonts w:ascii="Arial" w:hAnsi="Arial"/>
          <w:noProof w:val="0"/>
          <w:rtl/>
        </w:rPr>
        <w:t xml:space="preserve">נגד התובע. </w:t>
      </w:r>
    </w:p>
    <w:p w:rsidR="00D02692" w:rsidRPr="00D02692" w:rsidRDefault="000261B2" w:rsidP="000261B2">
      <w:pPr>
        <w:tabs>
          <w:tab w:val="left" w:pos="509"/>
        </w:tabs>
        <w:spacing w:line="360" w:lineRule="auto"/>
        <w:ind w:left="509" w:hanging="509"/>
        <w:jc w:val="both"/>
        <w:rPr>
          <w:rFonts w:ascii="Arial" w:hAnsi="Arial"/>
          <w:noProof w:val="0"/>
          <w:rtl/>
        </w:rPr>
      </w:pPr>
      <w:r>
        <w:rPr>
          <w:rFonts w:ascii="Arial" w:hAnsi="Arial"/>
          <w:noProof w:val="0"/>
          <w:rtl/>
        </w:rPr>
        <w:tab/>
      </w:r>
      <w:r w:rsidR="00D02692" w:rsidRPr="00D02692">
        <w:rPr>
          <w:rFonts w:ascii="Arial" w:hAnsi="Arial"/>
          <w:noProof w:val="0"/>
          <w:u w:val="single"/>
          <w:rtl/>
        </w:rPr>
        <w:t>בהחלטה מיום 28.6.18</w:t>
      </w:r>
      <w:r w:rsidR="00D02692" w:rsidRPr="00D02692">
        <w:rPr>
          <w:rFonts w:ascii="Arial" w:hAnsi="Arial"/>
          <w:noProof w:val="0"/>
          <w:rtl/>
        </w:rPr>
        <w:t xml:space="preserve"> צורף הנתבע 2 כנתבע נוסף בהליך ונקבע במספר החלטות כי עליו להתייצב לדיונים, להגיש תצהיר עדות ראשית מטעמו ולהתייצב לחקירה.</w:t>
      </w:r>
    </w:p>
    <w:p w:rsidR="00D02692" w:rsidRPr="00D02692" w:rsidRDefault="00D02692" w:rsidP="000261B2">
      <w:pPr>
        <w:tabs>
          <w:tab w:val="left" w:pos="509"/>
        </w:tabs>
        <w:spacing w:line="360" w:lineRule="auto"/>
        <w:ind w:left="509" w:hanging="509"/>
        <w:jc w:val="both"/>
        <w:rPr>
          <w:rFonts w:ascii="Arial" w:hAnsi="Arial"/>
          <w:noProof w:val="0"/>
          <w:rtl/>
        </w:rPr>
      </w:pPr>
      <w:r w:rsidRPr="00D02692">
        <w:rPr>
          <w:rFonts w:ascii="Arial" w:hAnsi="Arial"/>
          <w:noProof w:val="0"/>
          <w:rtl/>
        </w:rPr>
        <w:tab/>
        <w:t>הנתבע 2 (לעיל ולהלן: "</w:t>
      </w:r>
      <w:r w:rsidRPr="00D02692">
        <w:rPr>
          <w:rFonts w:ascii="Arial" w:hAnsi="Arial"/>
          <w:b/>
          <w:bCs/>
          <w:noProof w:val="0"/>
          <w:rtl/>
        </w:rPr>
        <w:t>הנתבע</w:t>
      </w:r>
      <w:r w:rsidRPr="00D02692">
        <w:rPr>
          <w:rFonts w:ascii="Arial" w:hAnsi="Arial"/>
          <w:noProof w:val="0"/>
          <w:rtl/>
        </w:rPr>
        <w:t>") הודיע כי מצטרף לעמדת הנתבעת, מתנגד לקיום צווא</w:t>
      </w:r>
      <w:r w:rsidR="000261B2">
        <w:rPr>
          <w:rFonts w:ascii="Arial" w:hAnsi="Arial" w:hint="cs"/>
          <w:noProof w:val="0"/>
          <w:rtl/>
        </w:rPr>
        <w:t xml:space="preserve">ת </w:t>
      </w:r>
      <w:r w:rsidRPr="00D02692">
        <w:rPr>
          <w:rFonts w:ascii="Arial" w:hAnsi="Arial"/>
          <w:noProof w:val="0"/>
          <w:rtl/>
        </w:rPr>
        <w:t xml:space="preserve">2013 ומבקש לקיים את צוואת המנוחה משנת 2005. </w:t>
      </w:r>
    </w:p>
    <w:p w:rsidR="00D02692" w:rsidRPr="00D02692" w:rsidRDefault="00D02692" w:rsidP="000261B2">
      <w:pPr>
        <w:tabs>
          <w:tab w:val="left" w:pos="509"/>
        </w:tabs>
        <w:spacing w:line="360" w:lineRule="auto"/>
        <w:ind w:left="509" w:hanging="509"/>
        <w:jc w:val="both"/>
        <w:rPr>
          <w:rFonts w:ascii="Arial" w:hAnsi="Arial"/>
          <w:noProof w:val="0"/>
          <w:rtl/>
        </w:rPr>
      </w:pPr>
      <w:r w:rsidRPr="00D02692">
        <w:rPr>
          <w:rFonts w:ascii="Arial" w:hAnsi="Arial"/>
          <w:noProof w:val="0"/>
          <w:rtl/>
        </w:rPr>
        <w:tab/>
        <w:t>הנתבע נמנע מלהתייצב לדיונים, לא התייצב לחקירתו במועדים שנקבע</w:t>
      </w:r>
      <w:r w:rsidR="000261B2">
        <w:rPr>
          <w:rFonts w:ascii="Arial" w:hAnsi="Arial" w:hint="cs"/>
          <w:noProof w:val="0"/>
          <w:rtl/>
        </w:rPr>
        <w:t>ו</w:t>
      </w:r>
      <w:r w:rsidRPr="00D02692">
        <w:rPr>
          <w:rFonts w:ascii="Arial" w:hAnsi="Arial"/>
          <w:noProof w:val="0"/>
          <w:rtl/>
        </w:rPr>
        <w:t xml:space="preserve"> ליום 5.7.21, 15.7.21. הנתבע התייצב לדיון </w:t>
      </w:r>
      <w:r w:rsidR="000261B2">
        <w:rPr>
          <w:rFonts w:ascii="Arial" w:hAnsi="Arial" w:hint="cs"/>
          <w:noProof w:val="0"/>
          <w:rtl/>
        </w:rPr>
        <w:t>ב</w:t>
      </w:r>
      <w:r w:rsidRPr="00D02692">
        <w:rPr>
          <w:rFonts w:ascii="Arial" w:hAnsi="Arial"/>
          <w:noProof w:val="0"/>
          <w:rtl/>
        </w:rPr>
        <w:t>יום 2.12.21 ללא הסבר ונקבע כי ייחקר. בשל כך התארך הדיון</w:t>
      </w:r>
      <w:r w:rsidR="000261B2">
        <w:rPr>
          <w:rFonts w:ascii="Arial" w:hAnsi="Arial" w:hint="cs"/>
          <w:noProof w:val="0"/>
          <w:rtl/>
        </w:rPr>
        <w:t>,</w:t>
      </w:r>
      <w:r w:rsidRPr="00D02692">
        <w:rPr>
          <w:rFonts w:ascii="Arial" w:hAnsi="Arial"/>
          <w:noProof w:val="0"/>
          <w:rtl/>
        </w:rPr>
        <w:t xml:space="preserve"> לא ניתן היה לסיים שמיעת חקירות באותו מועד ונקבע מועד נוסף.</w:t>
      </w:r>
    </w:p>
    <w:p w:rsidR="00D02692" w:rsidRPr="00D02692" w:rsidRDefault="00D02692" w:rsidP="000261B2">
      <w:pPr>
        <w:tabs>
          <w:tab w:val="left" w:pos="509"/>
        </w:tabs>
        <w:spacing w:line="360" w:lineRule="auto"/>
        <w:ind w:left="509" w:hanging="509"/>
        <w:jc w:val="both"/>
        <w:rPr>
          <w:rFonts w:ascii="Arial" w:hAnsi="Arial"/>
          <w:noProof w:val="0"/>
          <w:rtl/>
        </w:rPr>
      </w:pPr>
      <w:r w:rsidRPr="00D02692">
        <w:rPr>
          <w:rFonts w:ascii="Arial" w:hAnsi="Arial"/>
          <w:noProof w:val="0"/>
          <w:rtl/>
        </w:rPr>
        <w:tab/>
        <w:t xml:space="preserve">הנתבע בחר </w:t>
      </w:r>
      <w:r w:rsidR="000261B2">
        <w:rPr>
          <w:rFonts w:ascii="Arial" w:hAnsi="Arial" w:hint="cs"/>
          <w:noProof w:val="0"/>
          <w:rtl/>
        </w:rPr>
        <w:t xml:space="preserve">שלא לחקור את עדי התובע ובחר </w:t>
      </w:r>
      <w:r w:rsidRPr="00D02692">
        <w:rPr>
          <w:rFonts w:ascii="Arial" w:hAnsi="Arial"/>
          <w:noProof w:val="0"/>
          <w:rtl/>
        </w:rPr>
        <w:t>שלא להגיש סיכומים מטעמו בהלי</w:t>
      </w:r>
      <w:r w:rsidR="000261B2">
        <w:rPr>
          <w:rFonts w:ascii="Arial" w:hAnsi="Arial" w:hint="cs"/>
          <w:noProof w:val="0"/>
          <w:rtl/>
        </w:rPr>
        <w:t>כים</w:t>
      </w:r>
      <w:r w:rsidRPr="00D02692">
        <w:rPr>
          <w:rFonts w:ascii="Arial" w:hAnsi="Arial"/>
          <w:noProof w:val="0"/>
          <w:rtl/>
        </w:rPr>
        <w:t>.</w:t>
      </w:r>
    </w:p>
    <w:p w:rsidR="00D02692" w:rsidRPr="00D02692" w:rsidRDefault="00D02692" w:rsidP="00D02692">
      <w:pPr>
        <w:tabs>
          <w:tab w:val="left" w:pos="509"/>
        </w:tabs>
        <w:spacing w:line="360" w:lineRule="auto"/>
        <w:ind w:left="509" w:hanging="509"/>
        <w:jc w:val="both"/>
        <w:rPr>
          <w:rFonts w:ascii="Arial" w:hAnsi="Arial"/>
          <w:noProof w:val="0"/>
          <w:rtl/>
        </w:rPr>
      </w:pPr>
    </w:p>
    <w:p w:rsidR="00D02692" w:rsidRPr="00D02692" w:rsidRDefault="00D02692" w:rsidP="006D139E">
      <w:pPr>
        <w:tabs>
          <w:tab w:val="left" w:pos="509"/>
        </w:tabs>
        <w:spacing w:line="360" w:lineRule="auto"/>
        <w:ind w:left="509" w:hanging="509"/>
        <w:jc w:val="both"/>
        <w:rPr>
          <w:rFonts w:ascii="Arial" w:hAnsi="Arial"/>
          <w:noProof w:val="0"/>
          <w:rtl/>
        </w:rPr>
      </w:pPr>
      <w:r w:rsidRPr="00D02692">
        <w:rPr>
          <w:rFonts w:ascii="Arial" w:hAnsi="Arial"/>
          <w:noProof w:val="0"/>
          <w:rtl/>
        </w:rPr>
        <w:t>4.</w:t>
      </w:r>
      <w:r w:rsidRPr="00D02692">
        <w:rPr>
          <w:rFonts w:ascii="Arial" w:hAnsi="Arial"/>
          <w:noProof w:val="0"/>
          <w:rtl/>
        </w:rPr>
        <w:tab/>
        <w:t>במסגרת ניהול ההליכים התבקשו והתקבלו מסמכים רפואיים בעניין המנוחה לתקופה הרלוונטית. התבקש והתקבל, בהסכמת הצדדים, התיק של המנוחה ב</w:t>
      </w:r>
      <w:r w:rsidR="000261B2">
        <w:rPr>
          <w:rFonts w:ascii="Arial" w:hAnsi="Arial" w:hint="cs"/>
          <w:noProof w:val="0"/>
          <w:rtl/>
        </w:rPr>
        <w:t xml:space="preserve">מחלקה לשירותים חברתיים </w:t>
      </w:r>
      <w:r w:rsidRPr="00D02692">
        <w:rPr>
          <w:rFonts w:ascii="Arial" w:hAnsi="Arial"/>
          <w:noProof w:val="0"/>
          <w:rtl/>
        </w:rPr>
        <w:t>בא</w:t>
      </w:r>
      <w:r w:rsidR="006D139E">
        <w:rPr>
          <w:rFonts w:ascii="Arial" w:hAnsi="Arial" w:hint="cs"/>
          <w:noProof w:val="0"/>
          <w:rtl/>
        </w:rPr>
        <w:t>.</w:t>
      </w:r>
      <w:r w:rsidRPr="00D02692">
        <w:rPr>
          <w:rFonts w:ascii="Arial" w:hAnsi="Arial"/>
          <w:noProof w:val="0"/>
          <w:rtl/>
        </w:rPr>
        <w:t xml:space="preserve"> לתקופה משנת 2000 ועד למועד פטירת המנוחה בשנת 2016.</w:t>
      </w:r>
    </w:p>
    <w:p w:rsidR="00D02692" w:rsidRPr="00D02692" w:rsidRDefault="00D02692" w:rsidP="00D02692">
      <w:pPr>
        <w:tabs>
          <w:tab w:val="left" w:pos="509"/>
        </w:tabs>
        <w:spacing w:line="360" w:lineRule="auto"/>
        <w:ind w:left="509" w:hanging="509"/>
        <w:jc w:val="both"/>
        <w:rPr>
          <w:rFonts w:ascii="Arial" w:hAnsi="Arial"/>
          <w:noProof w:val="0"/>
          <w:rtl/>
        </w:rPr>
      </w:pPr>
      <w:r w:rsidRPr="00D02692">
        <w:rPr>
          <w:rFonts w:ascii="Arial" w:hAnsi="Arial"/>
          <w:noProof w:val="0"/>
          <w:rtl/>
        </w:rPr>
        <w:tab/>
        <w:t>התובע הצהיר בדיון מיום 27.11.19 כי בשנים 2013-2016 התקיימו מספר ישיבות ברווחה בעניין המנוחה בנוכחותו, אשתו, הנתבעים ואחיה של המנוחה.</w:t>
      </w:r>
    </w:p>
    <w:p w:rsidR="00D02692" w:rsidRPr="00D02692" w:rsidRDefault="00D02692" w:rsidP="00D02692">
      <w:pPr>
        <w:tabs>
          <w:tab w:val="left" w:pos="509"/>
        </w:tabs>
        <w:spacing w:line="360" w:lineRule="auto"/>
        <w:ind w:left="509" w:hanging="509"/>
        <w:jc w:val="both"/>
        <w:rPr>
          <w:rFonts w:ascii="Arial" w:hAnsi="Arial"/>
          <w:noProof w:val="0"/>
          <w:rtl/>
        </w:rPr>
      </w:pPr>
      <w:r w:rsidRPr="00D02692">
        <w:rPr>
          <w:rFonts w:ascii="Arial" w:hAnsi="Arial"/>
          <w:noProof w:val="0"/>
          <w:rtl/>
        </w:rPr>
        <w:tab/>
        <w:t>גם הנתבעת הצהירה כי בשנים אלו נעשו פניות מרובות לרווחה בעניין המנוחה.</w:t>
      </w:r>
    </w:p>
    <w:p w:rsidR="00D02692" w:rsidRPr="00D02692" w:rsidRDefault="00D02692" w:rsidP="006D139E">
      <w:pPr>
        <w:tabs>
          <w:tab w:val="left" w:pos="509"/>
        </w:tabs>
        <w:spacing w:line="360" w:lineRule="auto"/>
        <w:ind w:left="509" w:hanging="509"/>
        <w:jc w:val="both"/>
        <w:rPr>
          <w:rFonts w:ascii="Arial" w:hAnsi="Arial"/>
          <w:noProof w:val="0"/>
          <w:rtl/>
        </w:rPr>
      </w:pPr>
      <w:r w:rsidRPr="00D02692">
        <w:rPr>
          <w:rFonts w:ascii="Arial" w:hAnsi="Arial"/>
          <w:noProof w:val="0"/>
          <w:rtl/>
        </w:rPr>
        <w:tab/>
        <w:t>הגם שכך נסרקו מסמכים מתיק הרווחה עד חודש יולי 2013 בלבד, ומתוך כך נדרש הסבר מנהלת המחלקה לשירותים חברתיים בא</w:t>
      </w:r>
      <w:r w:rsidR="006D139E">
        <w:rPr>
          <w:rFonts w:ascii="Arial" w:hAnsi="Arial" w:hint="cs"/>
          <w:noProof w:val="0"/>
          <w:rtl/>
        </w:rPr>
        <w:t>.</w:t>
      </w:r>
      <w:r w:rsidRPr="00D02692">
        <w:rPr>
          <w:rFonts w:ascii="Arial" w:hAnsi="Arial"/>
          <w:noProof w:val="0"/>
          <w:rtl/>
        </w:rPr>
        <w:t xml:space="preserve"> בהחלטה מיום 1.12.19.</w:t>
      </w:r>
    </w:p>
    <w:p w:rsidR="00D02692" w:rsidRPr="00D02692" w:rsidRDefault="00D02692" w:rsidP="000261B2">
      <w:pPr>
        <w:tabs>
          <w:tab w:val="left" w:pos="509"/>
        </w:tabs>
        <w:spacing w:line="360" w:lineRule="auto"/>
        <w:ind w:left="509" w:hanging="509"/>
        <w:jc w:val="both"/>
        <w:rPr>
          <w:rFonts w:ascii="Arial" w:hAnsi="Arial"/>
          <w:noProof w:val="0"/>
          <w:rtl/>
        </w:rPr>
      </w:pPr>
      <w:r w:rsidRPr="00D02692">
        <w:rPr>
          <w:rFonts w:ascii="Arial" w:hAnsi="Arial"/>
          <w:noProof w:val="0"/>
          <w:rtl/>
        </w:rPr>
        <w:tab/>
        <w:t>ביום 30.12.19 הוגש הסבר מנהלת מחלקת הרווחה כי בשל שיפוץ שנערך בשנת 2017 תיקים הועברו לאחסון בארכיב חיצוני, נערך חיפוש נוסף ולא נמצאו מסמכים בעניין המנוחה לאחר שנת 2013 במועצה או ב</w:t>
      </w:r>
      <w:r w:rsidR="000261B2">
        <w:rPr>
          <w:rFonts w:ascii="Arial" w:hAnsi="Arial" w:hint="cs"/>
          <w:noProof w:val="0"/>
          <w:rtl/>
        </w:rPr>
        <w:t>א</w:t>
      </w:r>
      <w:r w:rsidRPr="00D02692">
        <w:rPr>
          <w:rFonts w:ascii="Arial" w:hAnsi="Arial"/>
          <w:noProof w:val="0"/>
          <w:rtl/>
        </w:rPr>
        <w:t>רכיב. הוער כי אין המשמעות שלא היו מסמכים לאח</w:t>
      </w:r>
      <w:r w:rsidR="000261B2">
        <w:rPr>
          <w:rFonts w:ascii="Arial" w:hAnsi="Arial" w:hint="cs"/>
          <w:noProof w:val="0"/>
          <w:rtl/>
        </w:rPr>
        <w:t>ר</w:t>
      </w:r>
      <w:r w:rsidRPr="00D02692">
        <w:rPr>
          <w:rFonts w:ascii="Arial" w:hAnsi="Arial"/>
          <w:noProof w:val="0"/>
          <w:rtl/>
        </w:rPr>
        <w:t xml:space="preserve"> שנת 2013. לא ניתן הסבר מדוע לא נשמר כל התיק בעניין המנוחה במאוחד</w:t>
      </w:r>
      <w:r w:rsidR="007F3FF9">
        <w:rPr>
          <w:rFonts w:ascii="Arial" w:hAnsi="Arial" w:hint="cs"/>
          <w:noProof w:val="0"/>
          <w:rtl/>
        </w:rPr>
        <w:t>,</w:t>
      </w:r>
      <w:r w:rsidRPr="00D02692">
        <w:rPr>
          <w:rFonts w:ascii="Arial" w:hAnsi="Arial"/>
          <w:noProof w:val="0"/>
          <w:rtl/>
        </w:rPr>
        <w:t xml:space="preserve"> ופוצל. </w:t>
      </w:r>
    </w:p>
    <w:p w:rsidR="00D02692" w:rsidRPr="00D02692" w:rsidRDefault="00D02692" w:rsidP="006D139E">
      <w:pPr>
        <w:tabs>
          <w:tab w:val="left" w:pos="509"/>
        </w:tabs>
        <w:spacing w:line="360" w:lineRule="auto"/>
        <w:ind w:left="509" w:hanging="509"/>
        <w:jc w:val="both"/>
        <w:rPr>
          <w:rFonts w:ascii="Arial" w:hAnsi="Arial"/>
          <w:noProof w:val="0"/>
          <w:rtl/>
        </w:rPr>
      </w:pPr>
      <w:r w:rsidRPr="00D02692">
        <w:rPr>
          <w:rFonts w:ascii="Arial" w:hAnsi="Arial"/>
          <w:noProof w:val="0"/>
          <w:rtl/>
        </w:rPr>
        <w:tab/>
        <w:t>לבקשת שני הצדדים מנהלת הרווחה בא</w:t>
      </w:r>
      <w:r w:rsidR="006D139E">
        <w:rPr>
          <w:rFonts w:ascii="Arial" w:hAnsi="Arial" w:hint="cs"/>
          <w:noProof w:val="0"/>
          <w:rtl/>
        </w:rPr>
        <w:t>.</w:t>
      </w:r>
      <w:r w:rsidRPr="00D02692">
        <w:rPr>
          <w:rFonts w:ascii="Arial" w:hAnsi="Arial"/>
          <w:noProof w:val="0"/>
          <w:rtl/>
        </w:rPr>
        <w:t xml:space="preserve"> זומנה לחקירה ונחקרה (ראו להלן).</w:t>
      </w:r>
    </w:p>
    <w:p w:rsidR="00D02692" w:rsidRPr="00D02692" w:rsidRDefault="00D02692" w:rsidP="00D02692">
      <w:pPr>
        <w:tabs>
          <w:tab w:val="left" w:pos="509"/>
        </w:tabs>
        <w:spacing w:line="360" w:lineRule="auto"/>
        <w:ind w:left="509" w:hanging="509"/>
        <w:jc w:val="both"/>
        <w:rPr>
          <w:rFonts w:ascii="Arial" w:hAnsi="Arial"/>
          <w:noProof w:val="0"/>
          <w:rtl/>
        </w:rPr>
      </w:pPr>
    </w:p>
    <w:p w:rsidR="00D02692" w:rsidRPr="00D02692" w:rsidRDefault="00D02692" w:rsidP="00D02692">
      <w:pPr>
        <w:tabs>
          <w:tab w:val="left" w:pos="509"/>
        </w:tabs>
        <w:spacing w:line="360" w:lineRule="auto"/>
        <w:ind w:left="509" w:hanging="509"/>
        <w:jc w:val="both"/>
        <w:rPr>
          <w:rFonts w:ascii="Arial" w:hAnsi="Arial"/>
          <w:noProof w:val="0"/>
          <w:rtl/>
        </w:rPr>
      </w:pPr>
      <w:r w:rsidRPr="00D02692">
        <w:rPr>
          <w:rFonts w:ascii="Arial" w:hAnsi="Arial"/>
          <w:noProof w:val="0"/>
          <w:rtl/>
        </w:rPr>
        <w:lastRenderedPageBreak/>
        <w:t>5.</w:t>
      </w:r>
      <w:r w:rsidRPr="00D02692">
        <w:rPr>
          <w:rFonts w:ascii="Arial" w:hAnsi="Arial"/>
          <w:noProof w:val="0"/>
          <w:rtl/>
        </w:rPr>
        <w:tab/>
      </w:r>
      <w:r w:rsidRPr="00D02692">
        <w:rPr>
          <w:rFonts w:ascii="Arial" w:hAnsi="Arial"/>
          <w:noProof w:val="0"/>
          <w:u w:val="single"/>
          <w:rtl/>
        </w:rPr>
        <w:t>בהחלטה מיום 21.6.19</w:t>
      </w:r>
      <w:r w:rsidRPr="00D02692">
        <w:rPr>
          <w:rFonts w:ascii="Arial" w:hAnsi="Arial"/>
          <w:noProof w:val="0"/>
          <w:rtl/>
        </w:rPr>
        <w:t xml:space="preserve"> מונה מומחה מטעם בימ"ש, פרופ' שלמה נוי, למתן חוות דעתו בשאלה האם המנוחה </w:t>
      </w:r>
      <w:proofErr w:type="spellStart"/>
      <w:r w:rsidRPr="00D02692">
        <w:rPr>
          <w:rFonts w:ascii="Arial" w:hAnsi="Arial"/>
          <w:noProof w:val="0"/>
          <w:rtl/>
        </w:rPr>
        <w:t>היתה</w:t>
      </w:r>
      <w:proofErr w:type="spellEnd"/>
      <w:r w:rsidRPr="00D02692">
        <w:rPr>
          <w:rFonts w:ascii="Arial" w:hAnsi="Arial"/>
          <w:noProof w:val="0"/>
          <w:rtl/>
        </w:rPr>
        <w:t xml:space="preserve"> כשירה לערוך צוואה ביום 20.6.13.</w:t>
      </w:r>
    </w:p>
    <w:p w:rsidR="00D02692" w:rsidRPr="00D02692" w:rsidRDefault="00D02692" w:rsidP="00D02692">
      <w:pPr>
        <w:tabs>
          <w:tab w:val="left" w:pos="509"/>
        </w:tabs>
        <w:spacing w:line="360" w:lineRule="auto"/>
        <w:ind w:left="509" w:hanging="509"/>
        <w:jc w:val="both"/>
        <w:rPr>
          <w:rFonts w:ascii="Arial" w:hAnsi="Arial"/>
          <w:noProof w:val="0"/>
          <w:rtl/>
        </w:rPr>
      </w:pPr>
      <w:r w:rsidRPr="00D02692">
        <w:rPr>
          <w:rFonts w:ascii="Arial" w:hAnsi="Arial"/>
          <w:noProof w:val="0"/>
          <w:rtl/>
        </w:rPr>
        <w:tab/>
        <w:t xml:space="preserve">חוות דעת המומחה הוגשה ביום 12.11.19 ומסקנתו כי המנוחה </w:t>
      </w:r>
      <w:proofErr w:type="spellStart"/>
      <w:r w:rsidRPr="00D02692">
        <w:rPr>
          <w:rFonts w:ascii="Arial" w:hAnsi="Arial"/>
          <w:noProof w:val="0"/>
          <w:rtl/>
        </w:rPr>
        <w:t>היתה</w:t>
      </w:r>
      <w:proofErr w:type="spellEnd"/>
      <w:r w:rsidRPr="00D02692">
        <w:rPr>
          <w:rFonts w:ascii="Arial" w:hAnsi="Arial"/>
          <w:noProof w:val="0"/>
          <w:rtl/>
        </w:rPr>
        <w:t xml:space="preserve"> כשירה קוגניטיבית ונפשית לבצע פעולות משפטיות במועד הרלוונטי.</w:t>
      </w:r>
    </w:p>
    <w:p w:rsidR="00D02692" w:rsidRPr="00D02692" w:rsidRDefault="00D02692" w:rsidP="00D02692">
      <w:pPr>
        <w:tabs>
          <w:tab w:val="left" w:pos="509"/>
        </w:tabs>
        <w:spacing w:line="360" w:lineRule="auto"/>
        <w:ind w:left="509" w:hanging="509"/>
        <w:jc w:val="both"/>
        <w:rPr>
          <w:rFonts w:ascii="Arial" w:hAnsi="Arial"/>
          <w:noProof w:val="0"/>
          <w:rtl/>
        </w:rPr>
      </w:pPr>
      <w:r w:rsidRPr="00D02692">
        <w:rPr>
          <w:rFonts w:ascii="Arial" w:hAnsi="Arial"/>
          <w:noProof w:val="0"/>
          <w:rtl/>
        </w:rPr>
        <w:tab/>
        <w:t>לא נשלחו שאלות הבהרה למומחה ולא התבקשה חקירתו.</w:t>
      </w:r>
    </w:p>
    <w:p w:rsidR="00D02692" w:rsidRPr="00D02692" w:rsidRDefault="00D02692" w:rsidP="00D02692">
      <w:pPr>
        <w:tabs>
          <w:tab w:val="left" w:pos="509"/>
        </w:tabs>
        <w:spacing w:line="360" w:lineRule="auto"/>
        <w:ind w:left="509" w:hanging="509"/>
        <w:jc w:val="both"/>
        <w:rPr>
          <w:rFonts w:ascii="Arial" w:hAnsi="Arial"/>
          <w:noProof w:val="0"/>
          <w:rtl/>
        </w:rPr>
      </w:pPr>
    </w:p>
    <w:p w:rsidR="00D02692" w:rsidRPr="00D02692" w:rsidRDefault="00D02692" w:rsidP="006D139E">
      <w:pPr>
        <w:tabs>
          <w:tab w:val="left" w:pos="509"/>
        </w:tabs>
        <w:spacing w:line="360" w:lineRule="auto"/>
        <w:ind w:left="509" w:hanging="509"/>
        <w:jc w:val="both"/>
        <w:rPr>
          <w:rFonts w:ascii="Arial" w:hAnsi="Arial"/>
          <w:noProof w:val="0"/>
          <w:rtl/>
        </w:rPr>
      </w:pPr>
      <w:r w:rsidRPr="00D02692">
        <w:rPr>
          <w:rFonts w:ascii="Arial" w:hAnsi="Arial"/>
          <w:noProof w:val="0"/>
          <w:rtl/>
        </w:rPr>
        <w:t>6.</w:t>
      </w:r>
      <w:r w:rsidRPr="00D02692">
        <w:rPr>
          <w:rFonts w:ascii="Arial" w:hAnsi="Arial"/>
          <w:noProof w:val="0"/>
          <w:rtl/>
        </w:rPr>
        <w:tab/>
        <w:t>מטעם התובע נשמעו חקירות התובע, אשתו הגב' א</w:t>
      </w:r>
      <w:r w:rsidR="006D139E">
        <w:rPr>
          <w:rFonts w:ascii="Arial" w:hAnsi="Arial" w:hint="cs"/>
          <w:noProof w:val="0"/>
          <w:rtl/>
        </w:rPr>
        <w:t>.ע.</w:t>
      </w:r>
      <w:r w:rsidRPr="00D02692">
        <w:rPr>
          <w:rFonts w:ascii="Arial" w:hAnsi="Arial"/>
          <w:noProof w:val="0"/>
          <w:rtl/>
        </w:rPr>
        <w:t xml:space="preserve">, הגב' </w:t>
      </w:r>
      <w:proofErr w:type="spellStart"/>
      <w:r w:rsidRPr="00D02692">
        <w:rPr>
          <w:rFonts w:ascii="Arial" w:hAnsi="Arial"/>
          <w:noProof w:val="0"/>
          <w:rtl/>
        </w:rPr>
        <w:t>א</w:t>
      </w:r>
      <w:r w:rsidR="006D139E">
        <w:rPr>
          <w:rFonts w:ascii="Arial" w:hAnsi="Arial" w:hint="cs"/>
          <w:noProof w:val="0"/>
          <w:rtl/>
        </w:rPr>
        <w:t>.ר</w:t>
      </w:r>
      <w:proofErr w:type="spellEnd"/>
      <w:r w:rsidR="006D139E">
        <w:rPr>
          <w:rFonts w:ascii="Arial" w:hAnsi="Arial" w:hint="cs"/>
          <w:noProof w:val="0"/>
          <w:rtl/>
        </w:rPr>
        <w:t xml:space="preserve">. </w:t>
      </w:r>
      <w:r w:rsidRPr="00D02692">
        <w:rPr>
          <w:rFonts w:ascii="Arial" w:hAnsi="Arial"/>
          <w:noProof w:val="0"/>
          <w:rtl/>
        </w:rPr>
        <w:t xml:space="preserve">אחות המנוחה, </w:t>
      </w:r>
      <w:r w:rsidR="007F3FF9" w:rsidRPr="00D02692">
        <w:rPr>
          <w:rFonts w:ascii="Arial" w:hAnsi="Arial"/>
          <w:noProof w:val="0"/>
          <w:rtl/>
        </w:rPr>
        <w:t xml:space="preserve">מר </w:t>
      </w:r>
      <w:r w:rsidR="006D139E">
        <w:rPr>
          <w:rFonts w:ascii="Arial" w:hAnsi="Arial" w:hint="cs"/>
          <w:noProof w:val="0"/>
          <w:rtl/>
        </w:rPr>
        <w:t>ב</w:t>
      </w:r>
      <w:r w:rsidR="006D139E">
        <w:rPr>
          <w:rFonts w:ascii="Arial" w:hAnsi="Arial"/>
          <w:noProof w:val="0"/>
          <w:rtl/>
        </w:rPr>
        <w:t>.</w:t>
      </w:r>
      <w:r w:rsidR="007F3FF9" w:rsidRPr="00D02692">
        <w:rPr>
          <w:rFonts w:ascii="Arial" w:hAnsi="Arial"/>
          <w:noProof w:val="0"/>
          <w:rtl/>
        </w:rPr>
        <w:t xml:space="preserve"> אחי המנוחה</w:t>
      </w:r>
      <w:r w:rsidR="007F3FF9">
        <w:rPr>
          <w:rFonts w:ascii="Arial" w:hAnsi="Arial" w:hint="cs"/>
          <w:noProof w:val="0"/>
          <w:rtl/>
        </w:rPr>
        <w:t>,</w:t>
      </w:r>
      <w:r w:rsidR="007F3FF9" w:rsidRPr="00D02692">
        <w:rPr>
          <w:rFonts w:ascii="Arial" w:hAnsi="Arial"/>
          <w:noProof w:val="0"/>
          <w:rtl/>
        </w:rPr>
        <w:t xml:space="preserve"> </w:t>
      </w:r>
      <w:r w:rsidR="007F3FF9">
        <w:rPr>
          <w:rFonts w:ascii="Arial" w:hAnsi="Arial"/>
          <w:noProof w:val="0"/>
          <w:rtl/>
        </w:rPr>
        <w:t>עו"ד שרו</w:t>
      </w:r>
      <w:r w:rsidR="007F3FF9">
        <w:rPr>
          <w:rFonts w:ascii="Arial" w:hAnsi="Arial" w:hint="cs"/>
          <w:noProof w:val="0"/>
          <w:rtl/>
        </w:rPr>
        <w:t>ני</w:t>
      </w:r>
      <w:r w:rsidR="007F3FF9" w:rsidRPr="00D02692">
        <w:rPr>
          <w:rFonts w:ascii="Arial" w:hAnsi="Arial"/>
          <w:noProof w:val="0"/>
          <w:rtl/>
        </w:rPr>
        <w:t xml:space="preserve"> </w:t>
      </w:r>
      <w:proofErr w:type="spellStart"/>
      <w:r w:rsidR="007F3FF9" w:rsidRPr="00D02692">
        <w:rPr>
          <w:rFonts w:ascii="Arial" w:hAnsi="Arial"/>
          <w:noProof w:val="0"/>
          <w:rtl/>
        </w:rPr>
        <w:t>עזורי</w:t>
      </w:r>
      <w:proofErr w:type="spellEnd"/>
      <w:r w:rsidR="007F3FF9" w:rsidRPr="00D02692">
        <w:rPr>
          <w:rFonts w:ascii="Arial" w:hAnsi="Arial"/>
          <w:noProof w:val="0"/>
          <w:rtl/>
        </w:rPr>
        <w:t xml:space="preserve"> עורך צוואת 2013.</w:t>
      </w:r>
      <w:r w:rsidR="007F3FF9">
        <w:rPr>
          <w:rFonts w:ascii="Arial" w:hAnsi="Arial" w:hint="cs"/>
          <w:noProof w:val="0"/>
          <w:rtl/>
        </w:rPr>
        <w:t xml:space="preserve"> </w:t>
      </w:r>
      <w:r w:rsidRPr="00D02692">
        <w:rPr>
          <w:rFonts w:ascii="Arial" w:hAnsi="Arial"/>
          <w:noProof w:val="0"/>
          <w:rtl/>
        </w:rPr>
        <w:t>הגב' צ</w:t>
      </w:r>
      <w:r w:rsidR="006D139E">
        <w:rPr>
          <w:rFonts w:ascii="Arial" w:hAnsi="Arial" w:hint="cs"/>
          <w:noProof w:val="0"/>
          <w:rtl/>
        </w:rPr>
        <w:t xml:space="preserve">.ד. </w:t>
      </w:r>
      <w:r w:rsidRPr="00D02692">
        <w:rPr>
          <w:rFonts w:ascii="Arial" w:hAnsi="Arial"/>
          <w:noProof w:val="0"/>
          <w:rtl/>
        </w:rPr>
        <w:t xml:space="preserve">אחיינית </w:t>
      </w:r>
      <w:r w:rsidR="007F3FF9">
        <w:rPr>
          <w:rFonts w:ascii="Arial" w:hAnsi="Arial" w:hint="cs"/>
          <w:noProof w:val="0"/>
          <w:rtl/>
        </w:rPr>
        <w:t>ה</w:t>
      </w:r>
      <w:r w:rsidRPr="00D02692">
        <w:rPr>
          <w:rFonts w:ascii="Arial" w:hAnsi="Arial"/>
          <w:noProof w:val="0"/>
          <w:rtl/>
        </w:rPr>
        <w:t>מנוחה, הגב' מ</w:t>
      </w:r>
      <w:r w:rsidR="006D139E">
        <w:rPr>
          <w:rFonts w:ascii="Arial" w:hAnsi="Arial" w:hint="cs"/>
          <w:noProof w:val="0"/>
          <w:rtl/>
        </w:rPr>
        <w:t>.ק.</w:t>
      </w:r>
      <w:r w:rsidRPr="00D02692">
        <w:rPr>
          <w:rFonts w:ascii="Arial" w:hAnsi="Arial"/>
          <w:noProof w:val="0"/>
          <w:rtl/>
        </w:rPr>
        <w:t xml:space="preserve"> אחות המנוחה </w:t>
      </w:r>
      <w:r w:rsidR="007F3FF9">
        <w:rPr>
          <w:rFonts w:ascii="Arial" w:hAnsi="Arial" w:hint="cs"/>
          <w:noProof w:val="0"/>
          <w:rtl/>
        </w:rPr>
        <w:t>ו</w:t>
      </w:r>
      <w:r w:rsidRPr="00D02692">
        <w:rPr>
          <w:rFonts w:ascii="Arial" w:hAnsi="Arial"/>
          <w:noProof w:val="0"/>
          <w:rtl/>
        </w:rPr>
        <w:t>הגב' א</w:t>
      </w:r>
      <w:r w:rsidR="006D139E">
        <w:rPr>
          <w:rFonts w:ascii="Arial" w:hAnsi="Arial" w:hint="cs"/>
          <w:noProof w:val="0"/>
          <w:rtl/>
        </w:rPr>
        <w:t>.</w:t>
      </w:r>
      <w:r w:rsidR="006D139E">
        <w:rPr>
          <w:rFonts w:ascii="Arial" w:hAnsi="Arial"/>
          <w:noProof w:val="0"/>
          <w:rtl/>
        </w:rPr>
        <w:t>ב.</w:t>
      </w:r>
      <w:r w:rsidRPr="00D02692">
        <w:rPr>
          <w:rFonts w:ascii="Arial" w:hAnsi="Arial"/>
          <w:noProof w:val="0"/>
          <w:rtl/>
        </w:rPr>
        <w:t xml:space="preserve"> אחיינית המנוחה, </w:t>
      </w:r>
      <w:r w:rsidR="007F3FF9">
        <w:rPr>
          <w:rFonts w:ascii="Arial" w:hAnsi="Arial" w:hint="cs"/>
          <w:noProof w:val="0"/>
          <w:rtl/>
        </w:rPr>
        <w:t>הגישו תצהירים, ב"כ הנתבעת ויתר על חקירתם הנגדית.</w:t>
      </w:r>
    </w:p>
    <w:p w:rsidR="007F3FF9" w:rsidRDefault="00D02692" w:rsidP="006D139E">
      <w:pPr>
        <w:tabs>
          <w:tab w:val="left" w:pos="509"/>
        </w:tabs>
        <w:spacing w:line="360" w:lineRule="auto"/>
        <w:ind w:left="509" w:hanging="509"/>
        <w:jc w:val="both"/>
        <w:rPr>
          <w:rFonts w:ascii="Arial" w:hAnsi="Arial"/>
          <w:noProof w:val="0"/>
          <w:rtl/>
        </w:rPr>
      </w:pPr>
      <w:r w:rsidRPr="00D02692">
        <w:rPr>
          <w:rFonts w:ascii="Arial" w:hAnsi="Arial"/>
          <w:noProof w:val="0"/>
          <w:rtl/>
        </w:rPr>
        <w:tab/>
        <w:t xml:space="preserve">מטעם הנתבעת העידו הנתבעת </w:t>
      </w:r>
      <w:r w:rsidR="007F3FF9">
        <w:rPr>
          <w:rFonts w:ascii="Arial" w:hAnsi="Arial" w:hint="cs"/>
          <w:noProof w:val="0"/>
          <w:rtl/>
        </w:rPr>
        <w:t>ו</w:t>
      </w:r>
      <w:r w:rsidRPr="00D02692">
        <w:rPr>
          <w:rFonts w:ascii="Arial" w:hAnsi="Arial"/>
          <w:noProof w:val="0"/>
          <w:rtl/>
        </w:rPr>
        <w:t>הגב' מ</w:t>
      </w:r>
      <w:r w:rsidR="006D139E">
        <w:rPr>
          <w:rFonts w:ascii="Arial" w:hAnsi="Arial" w:hint="cs"/>
          <w:noProof w:val="0"/>
          <w:rtl/>
        </w:rPr>
        <w:t xml:space="preserve">.ע. </w:t>
      </w:r>
      <w:r w:rsidRPr="00D02692">
        <w:rPr>
          <w:rFonts w:ascii="Arial" w:hAnsi="Arial"/>
          <w:noProof w:val="0"/>
          <w:rtl/>
        </w:rPr>
        <w:t>בתו של הנתבע.</w:t>
      </w:r>
    </w:p>
    <w:p w:rsidR="007F3FF9" w:rsidRDefault="007F3FF9" w:rsidP="007F3FF9">
      <w:pPr>
        <w:tabs>
          <w:tab w:val="left" w:pos="509"/>
        </w:tabs>
        <w:spacing w:line="360" w:lineRule="auto"/>
        <w:ind w:left="509" w:hanging="509"/>
        <w:jc w:val="both"/>
        <w:rPr>
          <w:rFonts w:ascii="Arial" w:hAnsi="Arial"/>
          <w:noProof w:val="0"/>
          <w:rtl/>
        </w:rPr>
      </w:pPr>
      <w:r>
        <w:rPr>
          <w:rFonts w:ascii="Arial" w:hAnsi="Arial"/>
          <w:noProof w:val="0"/>
          <w:rtl/>
        </w:rPr>
        <w:tab/>
      </w:r>
      <w:r w:rsidRPr="00D02692">
        <w:rPr>
          <w:rFonts w:ascii="Arial" w:hAnsi="Arial"/>
          <w:noProof w:val="0"/>
          <w:rtl/>
        </w:rPr>
        <w:t>הנתבע נחקר.</w:t>
      </w:r>
    </w:p>
    <w:p w:rsidR="007F3FF9" w:rsidRPr="00D02692" w:rsidRDefault="007F3FF9" w:rsidP="007F3FF9">
      <w:pPr>
        <w:tabs>
          <w:tab w:val="left" w:pos="509"/>
        </w:tabs>
        <w:spacing w:line="360" w:lineRule="auto"/>
        <w:ind w:left="509" w:hanging="509"/>
        <w:jc w:val="both"/>
        <w:rPr>
          <w:rFonts w:ascii="Arial" w:hAnsi="Arial"/>
          <w:noProof w:val="0"/>
          <w:rtl/>
        </w:rPr>
      </w:pPr>
      <w:r>
        <w:rPr>
          <w:rFonts w:ascii="Arial" w:hAnsi="Arial"/>
          <w:noProof w:val="0"/>
          <w:rtl/>
        </w:rPr>
        <w:tab/>
      </w:r>
      <w:r>
        <w:rPr>
          <w:rFonts w:ascii="Arial" w:hAnsi="Arial" w:hint="cs"/>
          <w:noProof w:val="0"/>
          <w:rtl/>
        </w:rPr>
        <w:t>נחקרה גם מנהלת מחלקת הרווחה ב</w:t>
      </w:r>
      <w:r w:rsidR="006D139E">
        <w:rPr>
          <w:rFonts w:ascii="Arial" w:hAnsi="Arial" w:hint="cs"/>
          <w:noProof w:val="0"/>
          <w:rtl/>
        </w:rPr>
        <w:t>א.</w:t>
      </w:r>
      <w:r>
        <w:rPr>
          <w:rFonts w:ascii="Arial" w:hAnsi="Arial" w:hint="cs"/>
          <w:noProof w:val="0"/>
          <w:rtl/>
        </w:rPr>
        <w:t xml:space="preserve"> הגב' ציפי שדה.</w:t>
      </w:r>
    </w:p>
    <w:p w:rsidR="00D02692" w:rsidRPr="00D02692" w:rsidRDefault="00D02692" w:rsidP="00D02692">
      <w:pPr>
        <w:tabs>
          <w:tab w:val="left" w:pos="509"/>
        </w:tabs>
        <w:spacing w:line="360" w:lineRule="auto"/>
        <w:ind w:left="509" w:hanging="509"/>
        <w:jc w:val="both"/>
        <w:rPr>
          <w:rFonts w:ascii="Arial" w:hAnsi="Arial"/>
          <w:noProof w:val="0"/>
          <w:rtl/>
        </w:rPr>
      </w:pPr>
    </w:p>
    <w:p w:rsidR="00D02692" w:rsidRPr="00C01D7A" w:rsidRDefault="00D02692" w:rsidP="00D02692">
      <w:pPr>
        <w:spacing w:line="360" w:lineRule="auto"/>
        <w:ind w:left="720" w:hanging="720"/>
        <w:jc w:val="both"/>
        <w:rPr>
          <w:rFonts w:ascii="Arial" w:hAnsi="Arial"/>
          <w:b/>
          <w:bCs/>
          <w:noProof w:val="0"/>
          <w:sz w:val="28"/>
          <w:szCs w:val="28"/>
          <w:u w:val="single"/>
          <w:rtl/>
        </w:rPr>
      </w:pPr>
      <w:r w:rsidRPr="00C01D7A">
        <w:rPr>
          <w:rFonts w:ascii="Arial" w:hAnsi="Arial"/>
          <w:b/>
          <w:bCs/>
          <w:noProof w:val="0"/>
          <w:sz w:val="28"/>
          <w:szCs w:val="28"/>
          <w:u w:val="single"/>
          <w:rtl/>
        </w:rPr>
        <w:t>טענות הצדדים</w:t>
      </w:r>
    </w:p>
    <w:p w:rsidR="00D02692" w:rsidRPr="00D02692" w:rsidRDefault="007F3FF9" w:rsidP="00D02692">
      <w:pPr>
        <w:tabs>
          <w:tab w:val="left" w:pos="509"/>
        </w:tabs>
        <w:spacing w:line="360" w:lineRule="auto"/>
        <w:ind w:left="720" w:hanging="720"/>
        <w:jc w:val="both"/>
        <w:rPr>
          <w:rFonts w:ascii="Arial" w:hAnsi="Arial"/>
          <w:noProof w:val="0"/>
          <w:u w:val="single"/>
          <w:rtl/>
        </w:rPr>
      </w:pPr>
      <w:r>
        <w:rPr>
          <w:rFonts w:ascii="Arial" w:hAnsi="Arial" w:hint="cs"/>
          <w:noProof w:val="0"/>
          <w:rtl/>
        </w:rPr>
        <w:t>7</w:t>
      </w:r>
      <w:r w:rsidR="00D02692" w:rsidRPr="00D02692">
        <w:rPr>
          <w:rFonts w:ascii="Arial" w:hAnsi="Arial"/>
          <w:noProof w:val="0"/>
          <w:rtl/>
        </w:rPr>
        <w:t>.</w:t>
      </w:r>
      <w:r w:rsidR="00D02692" w:rsidRPr="00D02692">
        <w:rPr>
          <w:rFonts w:ascii="Arial" w:hAnsi="Arial"/>
          <w:noProof w:val="0"/>
          <w:rtl/>
        </w:rPr>
        <w:tab/>
      </w:r>
      <w:r w:rsidR="00D02692" w:rsidRPr="00D02692">
        <w:rPr>
          <w:rFonts w:ascii="Arial" w:hAnsi="Arial"/>
          <w:noProof w:val="0"/>
          <w:u w:val="single"/>
          <w:rtl/>
        </w:rPr>
        <w:t>טענות הנתבעת</w:t>
      </w:r>
    </w:p>
    <w:p w:rsidR="00D02692" w:rsidRPr="00D02692" w:rsidRDefault="00D02692" w:rsidP="007F3FF9">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t>א</w:t>
      </w:r>
      <w:r w:rsidRPr="00D02692">
        <w:rPr>
          <w:rFonts w:ascii="Arial" w:hAnsi="Arial"/>
          <w:noProof w:val="0"/>
          <w:rtl/>
        </w:rPr>
        <w:tab/>
      </w:r>
      <w:r w:rsidRPr="00D02692">
        <w:rPr>
          <w:rFonts w:ascii="Arial" w:hAnsi="Arial"/>
          <w:noProof w:val="0"/>
          <w:rtl/>
        </w:rPr>
        <w:tab/>
        <w:t>צוואת 2005 הנה צוואה הדדית שערכו ההורים בה ציוו לנתבעת את מלוא זכויותיהם שנותרו במגרש, בהינתן החלקים שנתנו לתובע ולנתבע בחייהם.</w:t>
      </w:r>
    </w:p>
    <w:p w:rsidR="00D02692" w:rsidRPr="00D02692" w:rsidRDefault="00D02692" w:rsidP="006D139E">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t>ב.</w:t>
      </w:r>
      <w:r w:rsidRPr="00D02692">
        <w:rPr>
          <w:rFonts w:ascii="Arial" w:hAnsi="Arial"/>
          <w:noProof w:val="0"/>
          <w:rtl/>
        </w:rPr>
        <w:tab/>
        <w:t>בכל השנים התובע נמנע מלבקר את הוריו בביתם ולא ארח את ההורים בביתו, בנה חומה בין הבתים ולא אפשר לילדיו ליצור קשר עם הסבים. לא היה קשר בין התובע ומשפחתו להורים. מנגד הנתבעת אשר התגוררה ב</w:t>
      </w:r>
      <w:r w:rsidR="006D139E">
        <w:rPr>
          <w:rFonts w:ascii="Arial" w:hAnsi="Arial" w:hint="cs"/>
          <w:noProof w:val="0"/>
          <w:rtl/>
        </w:rPr>
        <w:t>...</w:t>
      </w:r>
      <w:r w:rsidRPr="00D02692">
        <w:rPr>
          <w:rFonts w:ascii="Arial" w:hAnsi="Arial"/>
          <w:noProof w:val="0"/>
          <w:rtl/>
        </w:rPr>
        <w:t xml:space="preserve"> נהגה להגיע בקביעות עם בנותיה לבקר ההורים בשבתות וחגים. </w:t>
      </w:r>
    </w:p>
    <w:p w:rsidR="00D02692" w:rsidRPr="00D02692" w:rsidRDefault="00D02692" w:rsidP="00D02692">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t>ג.</w:t>
      </w:r>
      <w:r w:rsidRPr="00D02692">
        <w:rPr>
          <w:rFonts w:ascii="Arial" w:hAnsi="Arial"/>
          <w:noProof w:val="0"/>
          <w:rtl/>
        </w:rPr>
        <w:tab/>
      </w:r>
      <w:r w:rsidRPr="00D02692">
        <w:rPr>
          <w:rFonts w:ascii="Arial" w:hAnsi="Arial"/>
          <w:noProof w:val="0"/>
          <w:rtl/>
        </w:rPr>
        <w:tab/>
        <w:t xml:space="preserve">לאחר פטירת האב בשנת 2011 הנתבעת עברה להתגורר עם האם ודאגה לצרכיה. בסוף שנת 2012 יצאה מבית המגורים והנתבע ומשפחתו המשיכו לארח חברה לאם. </w:t>
      </w:r>
    </w:p>
    <w:p w:rsidR="00D02692" w:rsidRPr="00D02692" w:rsidRDefault="00D02692" w:rsidP="007F3FF9">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r w:rsidRPr="00D02692">
        <w:rPr>
          <w:rFonts w:ascii="Arial" w:hAnsi="Arial"/>
          <w:noProof w:val="0"/>
          <w:rtl/>
        </w:rPr>
        <w:tab/>
        <w:t xml:space="preserve">ממועד יציאתה התובע ומר </w:t>
      </w:r>
      <w:r w:rsidR="006D139E">
        <w:rPr>
          <w:rFonts w:ascii="Arial" w:hAnsi="Arial" w:hint="cs"/>
          <w:noProof w:val="0"/>
          <w:rtl/>
        </w:rPr>
        <w:t>ב.</w:t>
      </w:r>
      <w:r w:rsidR="007F3FF9">
        <w:rPr>
          <w:rFonts w:ascii="Arial" w:hAnsi="Arial" w:hint="cs"/>
          <w:noProof w:val="0"/>
          <w:rtl/>
        </w:rPr>
        <w:t xml:space="preserve"> </w:t>
      </w:r>
      <w:r w:rsidRPr="00D02692">
        <w:rPr>
          <w:rFonts w:ascii="Arial" w:hAnsi="Arial"/>
          <w:noProof w:val="0"/>
          <w:rtl/>
        </w:rPr>
        <w:t xml:space="preserve">החלו לבקר את האם בתדירות גדולה ובדיעבד התברר כי החתימו את האם על צוואה. מאז דאג התובע לבודד את האם מיתר ילדיה, נכדיה </w:t>
      </w:r>
      <w:proofErr w:type="spellStart"/>
      <w:r w:rsidRPr="00D02692">
        <w:rPr>
          <w:rFonts w:ascii="Arial" w:hAnsi="Arial"/>
          <w:noProof w:val="0"/>
          <w:rtl/>
        </w:rPr>
        <w:t>וניניה</w:t>
      </w:r>
      <w:proofErr w:type="spellEnd"/>
      <w:r w:rsidRPr="00D02692">
        <w:rPr>
          <w:rFonts w:ascii="Arial" w:hAnsi="Arial"/>
          <w:noProof w:val="0"/>
          <w:rtl/>
        </w:rPr>
        <w:t>, השתלט על התנהלותה הכלכלית וחשבון הבנק שלה.</w:t>
      </w:r>
    </w:p>
    <w:p w:rsidR="00D02692" w:rsidRPr="00D02692" w:rsidRDefault="00D02692" w:rsidP="001A5266">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t>ד.</w:t>
      </w:r>
      <w:r w:rsidRPr="00D02692">
        <w:rPr>
          <w:rFonts w:ascii="Arial" w:hAnsi="Arial"/>
          <w:noProof w:val="0"/>
          <w:rtl/>
        </w:rPr>
        <w:tab/>
        <w:t xml:space="preserve">חודשיים קודם חתימת הצוואה גרמו התובע ומר </w:t>
      </w:r>
      <w:r w:rsidR="006D139E">
        <w:rPr>
          <w:rFonts w:ascii="Arial" w:hAnsi="Arial"/>
          <w:noProof w:val="0"/>
          <w:rtl/>
        </w:rPr>
        <w:t>ב.</w:t>
      </w:r>
      <w:r w:rsidRPr="00D02692">
        <w:rPr>
          <w:rFonts w:ascii="Arial" w:hAnsi="Arial"/>
          <w:noProof w:val="0"/>
          <w:rtl/>
        </w:rPr>
        <w:t xml:space="preserve"> למנוחה להגיש נגד הנתבעת בקשה לצו הגנה בבימ"ש למשפחה בחדרה. לא נמצא </w:t>
      </w:r>
      <w:proofErr w:type="spellStart"/>
      <w:r w:rsidRPr="00D02692">
        <w:rPr>
          <w:rFonts w:ascii="Arial" w:hAnsi="Arial"/>
          <w:noProof w:val="0"/>
          <w:rtl/>
        </w:rPr>
        <w:t>ליתן</w:t>
      </w:r>
      <w:proofErr w:type="spellEnd"/>
      <w:r w:rsidRPr="00D02692">
        <w:rPr>
          <w:rFonts w:ascii="Arial" w:hAnsi="Arial"/>
          <w:noProof w:val="0"/>
          <w:rtl/>
        </w:rPr>
        <w:t xml:space="preserve"> צו והתובע ומר </w:t>
      </w:r>
      <w:r w:rsidR="006D139E">
        <w:rPr>
          <w:rFonts w:ascii="Arial" w:hAnsi="Arial"/>
          <w:noProof w:val="0"/>
          <w:rtl/>
        </w:rPr>
        <w:t>ב.</w:t>
      </w:r>
      <w:r w:rsidRPr="00D02692">
        <w:rPr>
          <w:rFonts w:ascii="Arial" w:hAnsi="Arial"/>
          <w:noProof w:val="0"/>
          <w:rtl/>
        </w:rPr>
        <w:t xml:space="preserve"> זנחו הבקשה.</w:t>
      </w:r>
    </w:p>
    <w:p w:rsidR="00D02692" w:rsidRPr="00D02692" w:rsidRDefault="00D02692" w:rsidP="00D02692">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t>ה.</w:t>
      </w:r>
      <w:r w:rsidRPr="00D02692">
        <w:rPr>
          <w:rFonts w:ascii="Arial" w:hAnsi="Arial"/>
          <w:noProof w:val="0"/>
          <w:rtl/>
        </w:rPr>
        <w:tab/>
        <w:t xml:space="preserve">המנוחה הוחתמה על הצוואה כשהיא בת 78, חולה בגופה ובנפשה, </w:t>
      </w:r>
      <w:proofErr w:type="spellStart"/>
      <w:r w:rsidRPr="00D02692">
        <w:rPr>
          <w:rFonts w:ascii="Arial" w:hAnsi="Arial"/>
          <w:noProof w:val="0"/>
          <w:rtl/>
        </w:rPr>
        <w:t>אנאלפבתית</w:t>
      </w:r>
      <w:proofErr w:type="spellEnd"/>
      <w:r w:rsidRPr="00D02692">
        <w:rPr>
          <w:rFonts w:ascii="Arial" w:hAnsi="Arial"/>
          <w:noProof w:val="0"/>
          <w:rtl/>
        </w:rPr>
        <w:t xml:space="preserve"> שלא יודעת קרוא וכתוב.</w:t>
      </w:r>
    </w:p>
    <w:p w:rsidR="00D02692" w:rsidRPr="00D02692" w:rsidRDefault="00D02692" w:rsidP="001A5266">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r w:rsidR="001A5266">
        <w:rPr>
          <w:rFonts w:ascii="Arial" w:hAnsi="Arial" w:hint="cs"/>
          <w:noProof w:val="0"/>
          <w:rtl/>
        </w:rPr>
        <w:t>ו</w:t>
      </w:r>
      <w:r w:rsidRPr="00D02692">
        <w:rPr>
          <w:rFonts w:ascii="Arial" w:hAnsi="Arial"/>
          <w:noProof w:val="0"/>
          <w:rtl/>
        </w:rPr>
        <w:t>.</w:t>
      </w:r>
      <w:r w:rsidRPr="00D02692">
        <w:rPr>
          <w:rFonts w:ascii="Arial" w:hAnsi="Arial"/>
          <w:noProof w:val="0"/>
          <w:rtl/>
        </w:rPr>
        <w:tab/>
        <w:t>לאחר החתמת המנוח</w:t>
      </w:r>
      <w:r w:rsidR="001A5266">
        <w:rPr>
          <w:rFonts w:ascii="Arial" w:hAnsi="Arial" w:hint="cs"/>
          <w:noProof w:val="0"/>
          <w:rtl/>
        </w:rPr>
        <w:t>ה</w:t>
      </w:r>
      <w:r w:rsidRPr="00D02692">
        <w:rPr>
          <w:rFonts w:ascii="Arial" w:hAnsi="Arial"/>
          <w:noProof w:val="0"/>
          <w:rtl/>
        </w:rPr>
        <w:t xml:space="preserve"> על הצוואה המאוחרת בתו של הנתבע ארחה למנוחה חברה, סעדה אותה, קלחה אותה וטיילה עמה.</w:t>
      </w:r>
    </w:p>
    <w:p w:rsidR="00D02692" w:rsidRPr="00D02692" w:rsidRDefault="00D02692" w:rsidP="001A5266">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lastRenderedPageBreak/>
        <w:tab/>
      </w:r>
      <w:r w:rsidR="001A5266">
        <w:rPr>
          <w:rFonts w:ascii="Arial" w:hAnsi="Arial" w:hint="cs"/>
          <w:noProof w:val="0"/>
          <w:rtl/>
        </w:rPr>
        <w:t>ז</w:t>
      </w:r>
      <w:r w:rsidRPr="00D02692">
        <w:rPr>
          <w:rFonts w:ascii="Arial" w:hAnsi="Arial"/>
          <w:noProof w:val="0"/>
          <w:rtl/>
        </w:rPr>
        <w:t>.</w:t>
      </w:r>
      <w:r w:rsidRPr="00D02692">
        <w:rPr>
          <w:rFonts w:ascii="Arial" w:hAnsi="Arial"/>
          <w:noProof w:val="0"/>
          <w:rtl/>
        </w:rPr>
        <w:tab/>
        <w:t>התובע נמנע מלהודיע לנתבעים על אשפוזה של המנוחה, כשנודע להם הגיעו מיד.</w:t>
      </w:r>
      <w:r w:rsidR="001A5266">
        <w:rPr>
          <w:rFonts w:ascii="Arial" w:hAnsi="Arial" w:hint="cs"/>
          <w:noProof w:val="0"/>
          <w:rtl/>
        </w:rPr>
        <w:t xml:space="preserve"> </w:t>
      </w:r>
      <w:r w:rsidRPr="00D02692">
        <w:rPr>
          <w:rFonts w:ascii="Arial" w:hAnsi="Arial"/>
          <w:noProof w:val="0"/>
          <w:rtl/>
        </w:rPr>
        <w:t xml:space="preserve">בלוויה </w:t>
      </w:r>
      <w:r w:rsidR="001A5266">
        <w:rPr>
          <w:rFonts w:ascii="Arial" w:hAnsi="Arial" w:hint="cs"/>
          <w:noProof w:val="0"/>
          <w:rtl/>
        </w:rPr>
        <w:t>התובע</w:t>
      </w:r>
      <w:r w:rsidRPr="00D02692">
        <w:rPr>
          <w:rFonts w:ascii="Arial" w:hAnsi="Arial"/>
          <w:noProof w:val="0"/>
          <w:rtl/>
        </w:rPr>
        <w:t xml:space="preserve"> לקח בעלות על בית המנוחה ונעל את חדרה, התפתחה מהומה וה</w:t>
      </w:r>
      <w:r w:rsidR="001A5266">
        <w:rPr>
          <w:rFonts w:ascii="Arial" w:hAnsi="Arial" w:hint="cs"/>
          <w:noProof w:val="0"/>
          <w:rtl/>
        </w:rPr>
        <w:t>ו</w:t>
      </w:r>
      <w:r w:rsidRPr="00D02692">
        <w:rPr>
          <w:rFonts w:ascii="Arial" w:hAnsi="Arial"/>
          <w:noProof w:val="0"/>
          <w:rtl/>
        </w:rPr>
        <w:t>זמנה משטרה. התובע עשה שימוש בכספי המנוחה למימון הוצאות השבעה ומנע כניסה של הנתבעים לאוהל האבלים.</w:t>
      </w:r>
    </w:p>
    <w:p w:rsidR="00D02692" w:rsidRPr="00D02692" w:rsidRDefault="00D02692" w:rsidP="001A5266">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r w:rsidR="001A5266">
        <w:rPr>
          <w:rFonts w:ascii="Arial" w:hAnsi="Arial" w:hint="cs"/>
          <w:noProof w:val="0"/>
          <w:rtl/>
        </w:rPr>
        <w:t>ח</w:t>
      </w:r>
      <w:r w:rsidRPr="00D02692">
        <w:rPr>
          <w:rFonts w:ascii="Arial" w:hAnsi="Arial"/>
          <w:noProof w:val="0"/>
          <w:rtl/>
        </w:rPr>
        <w:t>.</w:t>
      </w:r>
      <w:r w:rsidRPr="00D02692">
        <w:rPr>
          <w:rFonts w:ascii="Arial" w:hAnsi="Arial"/>
          <w:noProof w:val="0"/>
          <w:rtl/>
        </w:rPr>
        <w:tab/>
      </w:r>
      <w:r w:rsidRPr="00D02692">
        <w:rPr>
          <w:rFonts w:ascii="Arial" w:hAnsi="Arial"/>
          <w:noProof w:val="0"/>
          <w:rtl/>
        </w:rPr>
        <w:tab/>
        <w:t xml:space="preserve">בצוואה פגמים צורניים המעבירים את נטל ההוכחה לתובע – הצוואה אינה חתומה על ידי המנוחה בעמוד הראשון המהותי; מספר הזהות על גבי הצוואה אינו של המנוחה; יש טעות בציון תאריך צוואתה הראשונה; לא </w:t>
      </w:r>
      <w:proofErr w:type="spellStart"/>
      <w:r w:rsidRPr="00D02692">
        <w:rPr>
          <w:rFonts w:ascii="Arial" w:hAnsi="Arial"/>
          <w:noProof w:val="0"/>
          <w:rtl/>
        </w:rPr>
        <w:t>צויין</w:t>
      </w:r>
      <w:proofErr w:type="spellEnd"/>
      <w:r w:rsidRPr="00D02692">
        <w:rPr>
          <w:rFonts w:ascii="Arial" w:hAnsi="Arial"/>
          <w:noProof w:val="0"/>
          <w:rtl/>
        </w:rPr>
        <w:t xml:space="preserve"> בצוואה כי המנוחה אינה יודעת קרוא וכתוב</w:t>
      </w:r>
      <w:r w:rsidR="001A5266">
        <w:rPr>
          <w:rFonts w:ascii="Arial" w:hAnsi="Arial" w:hint="cs"/>
          <w:noProof w:val="0"/>
          <w:rtl/>
        </w:rPr>
        <w:t>.</w:t>
      </w:r>
    </w:p>
    <w:p w:rsidR="00D02692" w:rsidRPr="00D02692" w:rsidRDefault="00D02692" w:rsidP="001A5266">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r w:rsidR="001A5266">
        <w:rPr>
          <w:rFonts w:ascii="Arial" w:hAnsi="Arial" w:hint="cs"/>
          <w:noProof w:val="0"/>
          <w:rtl/>
        </w:rPr>
        <w:t>ט</w:t>
      </w:r>
      <w:r w:rsidRPr="00D02692">
        <w:rPr>
          <w:rFonts w:ascii="Arial" w:hAnsi="Arial"/>
          <w:noProof w:val="0"/>
          <w:rtl/>
        </w:rPr>
        <w:t>.</w:t>
      </w:r>
      <w:r w:rsidRPr="00D02692">
        <w:rPr>
          <w:rFonts w:ascii="Arial" w:hAnsi="Arial"/>
          <w:noProof w:val="0"/>
          <w:rtl/>
        </w:rPr>
        <w:tab/>
        <w:t xml:space="preserve">המנוחה לא </w:t>
      </w:r>
      <w:proofErr w:type="spellStart"/>
      <w:r w:rsidRPr="00D02692">
        <w:rPr>
          <w:rFonts w:ascii="Arial" w:hAnsi="Arial"/>
          <w:noProof w:val="0"/>
          <w:rtl/>
        </w:rPr>
        <w:t>היתה</w:t>
      </w:r>
      <w:proofErr w:type="spellEnd"/>
      <w:r w:rsidRPr="00D02692">
        <w:rPr>
          <w:rFonts w:ascii="Arial" w:hAnsi="Arial"/>
          <w:noProof w:val="0"/>
          <w:rtl/>
        </w:rPr>
        <w:t xml:space="preserve"> כשירה לערוך צוואה במועד חתימתה ולא ידעה להבחין בטיבה של צוואה. המנוחה </w:t>
      </w:r>
      <w:proofErr w:type="spellStart"/>
      <w:r w:rsidRPr="00D02692">
        <w:rPr>
          <w:rFonts w:ascii="Arial" w:hAnsi="Arial"/>
          <w:noProof w:val="0"/>
          <w:rtl/>
        </w:rPr>
        <w:t>היתה</w:t>
      </w:r>
      <w:proofErr w:type="spellEnd"/>
      <w:r w:rsidRPr="00D02692">
        <w:rPr>
          <w:rFonts w:ascii="Arial" w:hAnsi="Arial"/>
          <w:noProof w:val="0"/>
          <w:rtl/>
        </w:rPr>
        <w:t xml:space="preserve"> </w:t>
      </w:r>
      <w:r w:rsidR="001A5266">
        <w:rPr>
          <w:rFonts w:ascii="Arial" w:hAnsi="Arial" w:hint="cs"/>
          <w:noProof w:val="0"/>
          <w:rtl/>
        </w:rPr>
        <w:t>ת</w:t>
      </w:r>
      <w:r w:rsidRPr="00D02692">
        <w:rPr>
          <w:rFonts w:ascii="Arial" w:hAnsi="Arial"/>
          <w:noProof w:val="0"/>
          <w:rtl/>
        </w:rPr>
        <w:t xml:space="preserve">מימה, </w:t>
      </w:r>
      <w:proofErr w:type="spellStart"/>
      <w:r w:rsidRPr="00D02692">
        <w:rPr>
          <w:rFonts w:ascii="Arial" w:hAnsi="Arial"/>
          <w:noProof w:val="0"/>
          <w:rtl/>
        </w:rPr>
        <w:t>חרדתית</w:t>
      </w:r>
      <w:proofErr w:type="spellEnd"/>
      <w:r w:rsidRPr="00D02692">
        <w:rPr>
          <w:rFonts w:ascii="Arial" w:hAnsi="Arial"/>
          <w:noProof w:val="0"/>
          <w:rtl/>
        </w:rPr>
        <w:t>, תלותית, אושפזה בבי"ח שלוותה, סבלה מדיכאון, נטלה כדורי הרגעה, סבלה גם מבעיות בריאותיות בלב, בכבד, בברכיים ומעודף משקל.</w:t>
      </w:r>
    </w:p>
    <w:p w:rsidR="00D02692" w:rsidRPr="00D02692" w:rsidRDefault="00D02692" w:rsidP="001A5266">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r w:rsidR="001A5266">
        <w:rPr>
          <w:rFonts w:ascii="Arial" w:hAnsi="Arial" w:hint="cs"/>
          <w:noProof w:val="0"/>
          <w:rtl/>
        </w:rPr>
        <w:t>י</w:t>
      </w:r>
      <w:r w:rsidRPr="00D02692">
        <w:rPr>
          <w:rFonts w:ascii="Arial" w:hAnsi="Arial"/>
          <w:noProof w:val="0"/>
          <w:rtl/>
        </w:rPr>
        <w:t>.</w:t>
      </w:r>
      <w:r w:rsidRPr="00D02692">
        <w:rPr>
          <w:rFonts w:ascii="Arial" w:hAnsi="Arial"/>
          <w:noProof w:val="0"/>
          <w:rtl/>
        </w:rPr>
        <w:tab/>
      </w:r>
      <w:r w:rsidRPr="00D02692">
        <w:rPr>
          <w:rFonts w:ascii="Arial" w:hAnsi="Arial"/>
          <w:noProof w:val="0"/>
          <w:rtl/>
        </w:rPr>
        <w:tab/>
        <w:t xml:space="preserve">הצוואה נחתמה בהשפעה בלתי הוגנת של התובע ומר </w:t>
      </w:r>
      <w:r w:rsidR="006D139E">
        <w:rPr>
          <w:rFonts w:ascii="Arial" w:hAnsi="Arial"/>
          <w:noProof w:val="0"/>
          <w:rtl/>
        </w:rPr>
        <w:t>ב.</w:t>
      </w:r>
      <w:r w:rsidRPr="00D02692">
        <w:rPr>
          <w:rFonts w:ascii="Arial" w:hAnsi="Arial"/>
          <w:noProof w:val="0"/>
          <w:rtl/>
        </w:rPr>
        <w:t xml:space="preserve"> על המנוחה בכוונה להשתלט על רכושה. הם ויתר אחיה של המנוחה הסיתו את המנוחה נגד הנתבעים, ניצלו את מצוקתה הנפשית וחרדתה וגרמו לה להאמין כי אם תחתום על הצוואה התובע יטפל בה ואם לא </w:t>
      </w:r>
      <w:proofErr w:type="spellStart"/>
      <w:r w:rsidRPr="00D02692">
        <w:rPr>
          <w:rFonts w:ascii="Arial" w:hAnsi="Arial"/>
          <w:noProof w:val="0"/>
          <w:rtl/>
        </w:rPr>
        <w:t>תשאר</w:t>
      </w:r>
      <w:proofErr w:type="spellEnd"/>
      <w:r w:rsidRPr="00D02692">
        <w:rPr>
          <w:rFonts w:ascii="Arial" w:hAnsi="Arial"/>
          <w:noProof w:val="0"/>
          <w:rtl/>
        </w:rPr>
        <w:t xml:space="preserve"> לבד. התובע ניצל את גילה של המנוחה, מצבה הרפואי ומצוקתה הנפשית. </w:t>
      </w:r>
    </w:p>
    <w:p w:rsidR="00D02692" w:rsidRPr="00D02692" w:rsidRDefault="00D02692" w:rsidP="001A5266">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r w:rsidRPr="00D02692">
        <w:rPr>
          <w:rFonts w:ascii="Arial" w:hAnsi="Arial"/>
          <w:noProof w:val="0"/>
          <w:rtl/>
        </w:rPr>
        <w:tab/>
        <w:t xml:space="preserve">התובע ומר </w:t>
      </w:r>
      <w:r w:rsidR="006D139E">
        <w:rPr>
          <w:rFonts w:ascii="Arial" w:hAnsi="Arial"/>
          <w:noProof w:val="0"/>
          <w:rtl/>
        </w:rPr>
        <w:t>ב.</w:t>
      </w:r>
      <w:r w:rsidRPr="00D02692">
        <w:rPr>
          <w:rFonts w:ascii="Arial" w:hAnsi="Arial"/>
          <w:noProof w:val="0"/>
          <w:rtl/>
        </w:rPr>
        <w:t xml:space="preserve"> יצרו אצל המנוחה תלות מוחלטת בהם, בידדו אותה וניתקו אותה מאחרים. המנוחה לא ידעה על מה היא חותמת ולא </w:t>
      </w:r>
      <w:proofErr w:type="spellStart"/>
      <w:r w:rsidRPr="00D02692">
        <w:rPr>
          <w:rFonts w:ascii="Arial" w:hAnsi="Arial"/>
          <w:noProof w:val="0"/>
          <w:rtl/>
        </w:rPr>
        <w:t>היתה</w:t>
      </w:r>
      <w:proofErr w:type="spellEnd"/>
      <w:r w:rsidRPr="00D02692">
        <w:rPr>
          <w:rFonts w:ascii="Arial" w:hAnsi="Arial"/>
          <w:noProof w:val="0"/>
          <w:rtl/>
        </w:rPr>
        <w:t xml:space="preserve"> שותפה לעריכת הצוואה או למסירת מידע לעוה"ד. מר </w:t>
      </w:r>
      <w:r w:rsidR="006D139E">
        <w:rPr>
          <w:rFonts w:ascii="Arial" w:hAnsi="Arial"/>
          <w:noProof w:val="0"/>
          <w:rtl/>
        </w:rPr>
        <w:t>ב.</w:t>
      </w:r>
      <w:r w:rsidRPr="00D02692">
        <w:rPr>
          <w:rFonts w:ascii="Arial" w:hAnsi="Arial"/>
          <w:noProof w:val="0"/>
          <w:rtl/>
        </w:rPr>
        <w:t xml:space="preserve"> היה הזרוע הארוכה של התובע והרוח החיה מאחורי הצוואה, התובע היה מעורב בתכנה של הצוואה ובפרטיה, בעת עריכתה ובעת החתמת המנוחה. יש פסול בכך שמר </w:t>
      </w:r>
      <w:r w:rsidR="006D139E">
        <w:rPr>
          <w:rFonts w:ascii="Arial" w:hAnsi="Arial"/>
          <w:noProof w:val="0"/>
          <w:rtl/>
        </w:rPr>
        <w:t>ב.</w:t>
      </w:r>
      <w:r w:rsidR="001A5266">
        <w:rPr>
          <w:rFonts w:ascii="Arial" w:hAnsi="Arial" w:hint="cs"/>
          <w:noProof w:val="0"/>
          <w:rtl/>
        </w:rPr>
        <w:t xml:space="preserve"> ש</w:t>
      </w:r>
      <w:r w:rsidRPr="00D02692">
        <w:rPr>
          <w:rFonts w:ascii="Arial" w:hAnsi="Arial"/>
          <w:noProof w:val="0"/>
          <w:rtl/>
        </w:rPr>
        <w:t>ימש כעד וכגורם הבלעדי שיקבע את זהות היורש.</w:t>
      </w:r>
    </w:p>
    <w:p w:rsidR="00D02692" w:rsidRPr="00D02692" w:rsidRDefault="00D02692" w:rsidP="00D02692">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t>י</w:t>
      </w:r>
      <w:r w:rsidR="001A5266">
        <w:rPr>
          <w:rFonts w:ascii="Arial" w:hAnsi="Arial" w:hint="cs"/>
          <w:noProof w:val="0"/>
          <w:rtl/>
        </w:rPr>
        <w:t>א</w:t>
      </w:r>
      <w:r w:rsidRPr="00D02692">
        <w:rPr>
          <w:rFonts w:ascii="Arial" w:hAnsi="Arial"/>
          <w:noProof w:val="0"/>
          <w:rtl/>
        </w:rPr>
        <w:t>.</w:t>
      </w:r>
      <w:r w:rsidRPr="00D02692">
        <w:rPr>
          <w:rFonts w:ascii="Arial" w:hAnsi="Arial"/>
          <w:noProof w:val="0"/>
          <w:rtl/>
        </w:rPr>
        <w:tab/>
        <w:t xml:space="preserve">לחלופין ואם לא יימצא לבטל את הצוואה יש לקבוע כי לא התקיים התנאי בה ויש לחלק את עזבון המנוחה על פי סעיף 4 בצוואה בין שלושת ילדיה בחלקים שווים. התובע לא טיפל במנוחה בצורה טובה ראויה ומכובדת. המנוחה </w:t>
      </w:r>
      <w:proofErr w:type="spellStart"/>
      <w:r w:rsidRPr="00D02692">
        <w:rPr>
          <w:rFonts w:ascii="Arial" w:hAnsi="Arial"/>
          <w:noProof w:val="0"/>
          <w:rtl/>
        </w:rPr>
        <w:t>היתה</w:t>
      </w:r>
      <w:proofErr w:type="spellEnd"/>
      <w:r w:rsidRPr="00D02692">
        <w:rPr>
          <w:rFonts w:ascii="Arial" w:hAnsi="Arial"/>
          <w:noProof w:val="0"/>
          <w:rtl/>
        </w:rPr>
        <w:t xml:space="preserve"> חרדה מהתובע עד יום מותה</w:t>
      </w:r>
      <w:r w:rsidR="001A5266">
        <w:rPr>
          <w:rFonts w:ascii="Arial" w:hAnsi="Arial" w:hint="cs"/>
          <w:noProof w:val="0"/>
          <w:rtl/>
        </w:rPr>
        <w:t>.</w:t>
      </w:r>
    </w:p>
    <w:p w:rsidR="00D02692" w:rsidRPr="00D02692" w:rsidRDefault="00D02692" w:rsidP="00D02692">
      <w:pPr>
        <w:tabs>
          <w:tab w:val="left" w:pos="509"/>
          <w:tab w:val="left" w:pos="935"/>
        </w:tabs>
        <w:spacing w:line="360" w:lineRule="auto"/>
        <w:ind w:left="930" w:hanging="930"/>
        <w:jc w:val="both"/>
        <w:rPr>
          <w:rFonts w:ascii="Arial" w:hAnsi="Arial"/>
          <w:noProof w:val="0"/>
          <w:rtl/>
        </w:rPr>
      </w:pPr>
    </w:p>
    <w:p w:rsidR="00D02692" w:rsidRPr="00D02692" w:rsidRDefault="001A5266" w:rsidP="00D02692">
      <w:pPr>
        <w:tabs>
          <w:tab w:val="left" w:pos="368"/>
        </w:tabs>
        <w:spacing w:line="360" w:lineRule="auto"/>
        <w:ind w:left="720" w:hanging="720"/>
        <w:jc w:val="both"/>
        <w:rPr>
          <w:rFonts w:ascii="Arial" w:hAnsi="Arial"/>
          <w:noProof w:val="0"/>
          <w:u w:val="single"/>
          <w:rtl/>
        </w:rPr>
      </w:pPr>
      <w:r>
        <w:rPr>
          <w:rFonts w:ascii="Arial" w:hAnsi="Arial" w:hint="cs"/>
          <w:noProof w:val="0"/>
          <w:rtl/>
        </w:rPr>
        <w:t>8</w:t>
      </w:r>
      <w:r w:rsidR="00D02692" w:rsidRPr="00D02692">
        <w:rPr>
          <w:rFonts w:ascii="Arial" w:hAnsi="Arial"/>
          <w:noProof w:val="0"/>
          <w:rtl/>
        </w:rPr>
        <w:t>.</w:t>
      </w:r>
      <w:r w:rsidR="00D02692" w:rsidRPr="00D02692">
        <w:rPr>
          <w:rFonts w:ascii="Arial" w:hAnsi="Arial"/>
          <w:noProof w:val="0"/>
          <w:rtl/>
        </w:rPr>
        <w:tab/>
      </w:r>
      <w:r w:rsidR="00D02692" w:rsidRPr="00D02692">
        <w:rPr>
          <w:rFonts w:ascii="Arial" w:hAnsi="Arial"/>
          <w:noProof w:val="0"/>
          <w:u w:val="single"/>
          <w:rtl/>
        </w:rPr>
        <w:t>טענות התובע</w:t>
      </w:r>
    </w:p>
    <w:p w:rsidR="001A5266" w:rsidRDefault="00D02692" w:rsidP="001A5266">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t>א.</w:t>
      </w:r>
      <w:r w:rsidRPr="00D02692">
        <w:rPr>
          <w:rFonts w:ascii="Arial" w:hAnsi="Arial"/>
          <w:noProof w:val="0"/>
          <w:rtl/>
        </w:rPr>
        <w:tab/>
        <w:t>הנתבעת ידעה על רצון המנוחה להוריש את רכושה כמפורט בצוואת</w:t>
      </w:r>
      <w:r w:rsidR="001A5266">
        <w:rPr>
          <w:rFonts w:ascii="Arial" w:hAnsi="Arial" w:hint="cs"/>
          <w:noProof w:val="0"/>
          <w:rtl/>
        </w:rPr>
        <w:t xml:space="preserve"> 2013</w:t>
      </w:r>
      <w:r w:rsidRPr="00D02692">
        <w:rPr>
          <w:rFonts w:ascii="Arial" w:hAnsi="Arial"/>
          <w:noProof w:val="0"/>
          <w:rtl/>
        </w:rPr>
        <w:t xml:space="preserve"> ואף התעמתה עם האם על כך בחייה. האם המנוחה העדיפה את הקשר הטוב שהיה לה עם התובע ורעייתו, היחס שקיבלה מהם והטיפול בה על הדרך הקשה שנהגה הנתבעת עם ההורים.</w:t>
      </w:r>
    </w:p>
    <w:p w:rsidR="0085067D" w:rsidRDefault="001A5266" w:rsidP="0085067D">
      <w:pPr>
        <w:tabs>
          <w:tab w:val="left" w:pos="509"/>
          <w:tab w:val="left" w:pos="935"/>
        </w:tabs>
        <w:spacing w:line="360" w:lineRule="auto"/>
        <w:ind w:left="930" w:hanging="930"/>
        <w:jc w:val="both"/>
        <w:rPr>
          <w:rFonts w:ascii="Arial" w:hAnsi="Arial"/>
          <w:noProof w:val="0"/>
          <w:rtl/>
        </w:rPr>
      </w:pPr>
      <w:r>
        <w:rPr>
          <w:rFonts w:ascii="Arial" w:hAnsi="Arial"/>
          <w:noProof w:val="0"/>
          <w:rtl/>
        </w:rPr>
        <w:tab/>
      </w:r>
      <w:r w:rsidR="00D02692" w:rsidRPr="00D02692">
        <w:rPr>
          <w:rFonts w:ascii="Arial" w:hAnsi="Arial"/>
          <w:noProof w:val="0"/>
          <w:rtl/>
        </w:rPr>
        <w:t>ב.</w:t>
      </w:r>
      <w:r w:rsidR="00D02692" w:rsidRPr="00D02692">
        <w:rPr>
          <w:rFonts w:ascii="Arial" w:hAnsi="Arial"/>
          <w:noProof w:val="0"/>
          <w:rtl/>
        </w:rPr>
        <w:tab/>
        <w:t>הנתבעת קיבלה מ</w:t>
      </w:r>
      <w:r>
        <w:rPr>
          <w:rFonts w:ascii="Arial" w:hAnsi="Arial" w:hint="cs"/>
          <w:noProof w:val="0"/>
          <w:rtl/>
        </w:rPr>
        <w:t xml:space="preserve">ההורים </w:t>
      </w:r>
      <w:r w:rsidR="00D02692" w:rsidRPr="00D02692">
        <w:rPr>
          <w:rFonts w:ascii="Arial" w:hAnsi="Arial"/>
          <w:noProof w:val="0"/>
          <w:rtl/>
        </w:rPr>
        <w:t xml:space="preserve">תשלום על התחייבותה לטפל באב המנוח ואף קיבלה את חלקו של האב המנוח בבית בתמורה להתחייבותה. הנתבעת ביזתה את ההורים והזניחה אותם בצורה קיצונית. הנתבעת התנהגה באופן מחפיר כלפי האם והאם סבלה ופחדה ממנה. התנהגות הנתבעת הקצינה לאחר </w:t>
      </w:r>
      <w:r>
        <w:rPr>
          <w:rFonts w:ascii="Arial" w:hAnsi="Arial" w:hint="cs"/>
          <w:noProof w:val="0"/>
          <w:rtl/>
        </w:rPr>
        <w:t>ש</w:t>
      </w:r>
      <w:r w:rsidR="00D02692" w:rsidRPr="00D02692">
        <w:rPr>
          <w:rFonts w:ascii="Arial" w:hAnsi="Arial"/>
          <w:noProof w:val="0"/>
          <w:rtl/>
        </w:rPr>
        <w:t xml:space="preserve">קיבלה את חלקו של האב והפכה לשותפה עם האם בבית תוך שהיא סוחטת את האם להעביר לה את כל רכושה בחיים. הנתבעים רבו ביניהם מי יחזיק בכרטיס האשראי של האם והשתמשו בו לצרכיהם. מנגד לא טיפלו באם ולא דאגו לה. האם פחדה להתעמת עם הנתבעת. </w:t>
      </w:r>
    </w:p>
    <w:p w:rsidR="006E3AD4" w:rsidRDefault="00D02692" w:rsidP="006E3AD4">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lastRenderedPageBreak/>
        <w:tab/>
        <w:t>ג.</w:t>
      </w:r>
      <w:r w:rsidRPr="00D02692">
        <w:rPr>
          <w:rFonts w:ascii="Arial" w:hAnsi="Arial"/>
          <w:noProof w:val="0"/>
          <w:rtl/>
        </w:rPr>
        <w:tab/>
        <w:t xml:space="preserve">מספר שנים טרם פטירת האם הנתבע ניתק לאם את החשמל בבית לאחר ויכוח על כספים והתובע חיבר את האם לחשמל מביתו. האם </w:t>
      </w:r>
      <w:proofErr w:type="spellStart"/>
      <w:r w:rsidRPr="00D02692">
        <w:rPr>
          <w:rFonts w:ascii="Arial" w:hAnsi="Arial"/>
          <w:noProof w:val="0"/>
          <w:rtl/>
        </w:rPr>
        <w:t>היתה</w:t>
      </w:r>
      <w:proofErr w:type="spellEnd"/>
      <w:r w:rsidRPr="00D02692">
        <w:rPr>
          <w:rFonts w:ascii="Arial" w:hAnsi="Arial"/>
          <w:noProof w:val="0"/>
          <w:rtl/>
        </w:rPr>
        <w:t xml:space="preserve"> חסרת אונים עד שאחיה התערבו והעבירו את הטיפול בה לתובע ורעייתו. התובע ורעייתו קיבלו על עצמם את הטיפול באם, דאגו לצרכיה, לטיפול אישי ורפואי בה. האם החלה לקבל </w:t>
      </w:r>
      <w:r w:rsidR="006E3AD4">
        <w:rPr>
          <w:rFonts w:ascii="Arial" w:hAnsi="Arial"/>
          <w:noProof w:val="0"/>
          <w:rtl/>
        </w:rPr>
        <w:t>ביטחון ולומר את רצונה מה שלא הע</w:t>
      </w:r>
      <w:r w:rsidRPr="00D02692">
        <w:rPr>
          <w:rFonts w:ascii="Arial" w:hAnsi="Arial"/>
          <w:noProof w:val="0"/>
          <w:rtl/>
        </w:rPr>
        <w:t xml:space="preserve">זה לעשות עם הנתבעת, פנתה לעו"ד וערכה צוואה לטובת התובע כפוף לטיפול בה. הנתבעת לחצה עם האם </w:t>
      </w:r>
      <w:r w:rsidR="006E3AD4">
        <w:rPr>
          <w:rFonts w:ascii="Arial" w:hAnsi="Arial" w:hint="cs"/>
          <w:noProof w:val="0"/>
          <w:rtl/>
        </w:rPr>
        <w:t xml:space="preserve">לשנות </w:t>
      </w:r>
      <w:r w:rsidRPr="00D02692">
        <w:rPr>
          <w:rFonts w:ascii="Arial" w:hAnsi="Arial"/>
          <w:noProof w:val="0"/>
          <w:rtl/>
        </w:rPr>
        <w:t>צוואתה לטובתה בצעקות ופרובוקציות והאם פנתה למשטרה לבימ"ש.</w:t>
      </w:r>
    </w:p>
    <w:p w:rsidR="006E3AD4" w:rsidRDefault="00D02692" w:rsidP="006E3AD4">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t>ד.</w:t>
      </w:r>
      <w:r w:rsidRPr="00D02692">
        <w:rPr>
          <w:rFonts w:ascii="Arial" w:hAnsi="Arial"/>
          <w:noProof w:val="0"/>
          <w:rtl/>
        </w:rPr>
        <w:tab/>
        <w:t xml:space="preserve">ביום הלוויה הנתבעת פרצה את דלת חדרה של המנוחה ובזזה תכולתו, </w:t>
      </w:r>
      <w:proofErr w:type="spellStart"/>
      <w:r w:rsidRPr="00D02692">
        <w:rPr>
          <w:rFonts w:ascii="Arial" w:hAnsi="Arial"/>
          <w:noProof w:val="0"/>
          <w:rtl/>
        </w:rPr>
        <w:t>סרבה</w:t>
      </w:r>
      <w:proofErr w:type="spellEnd"/>
      <w:r w:rsidRPr="00D02692">
        <w:rPr>
          <w:rFonts w:ascii="Arial" w:hAnsi="Arial"/>
          <w:noProof w:val="0"/>
          <w:rtl/>
        </w:rPr>
        <w:t xml:space="preserve"> לאפשר למנחמים </w:t>
      </w:r>
      <w:proofErr w:type="spellStart"/>
      <w:r w:rsidRPr="00D02692">
        <w:rPr>
          <w:rFonts w:ascii="Arial" w:hAnsi="Arial"/>
          <w:noProof w:val="0"/>
          <w:rtl/>
        </w:rPr>
        <w:t>להכנס</w:t>
      </w:r>
      <w:proofErr w:type="spellEnd"/>
      <w:r w:rsidRPr="00D02692">
        <w:rPr>
          <w:rFonts w:ascii="Arial" w:hAnsi="Arial"/>
          <w:noProof w:val="0"/>
          <w:rtl/>
        </w:rPr>
        <w:t xml:space="preserve"> לבית, הקימה מהומה וצעקות עד שהוזמנה משטרה. השבעה הועברה לבית התובע.</w:t>
      </w:r>
    </w:p>
    <w:p w:rsidR="006E3AD4" w:rsidRDefault="00D02692" w:rsidP="006E3AD4">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t>ה.</w:t>
      </w:r>
      <w:r w:rsidRPr="00D02692">
        <w:rPr>
          <w:rFonts w:ascii="Arial" w:hAnsi="Arial"/>
          <w:noProof w:val="0"/>
          <w:rtl/>
        </w:rPr>
        <w:tab/>
        <w:t>התובע ורעייתו היו היחידים שטיפלו במנוחה מבין ילדיה עד יום מותה, לא מתוך כוונה לזכות ברכושה אלא מתוך דאגה, אהבה ומצוות כיבוד הורים. המנוחה, צלולה לחלוטין, הוקירה תודה לתובע ולרעייתו.</w:t>
      </w:r>
    </w:p>
    <w:p w:rsidR="006E3AD4" w:rsidRDefault="00D02692" w:rsidP="006E3AD4">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t>ו.</w:t>
      </w:r>
      <w:r w:rsidRPr="00D02692">
        <w:rPr>
          <w:rFonts w:ascii="Arial" w:hAnsi="Arial"/>
          <w:noProof w:val="0"/>
          <w:rtl/>
        </w:rPr>
        <w:tab/>
        <w:t xml:space="preserve">המנוחה </w:t>
      </w:r>
      <w:proofErr w:type="spellStart"/>
      <w:r w:rsidRPr="00D02692">
        <w:rPr>
          <w:rFonts w:ascii="Arial" w:hAnsi="Arial"/>
          <w:noProof w:val="0"/>
          <w:rtl/>
        </w:rPr>
        <w:t>היתה</w:t>
      </w:r>
      <w:proofErr w:type="spellEnd"/>
      <w:r w:rsidRPr="00D02692">
        <w:rPr>
          <w:rFonts w:ascii="Arial" w:hAnsi="Arial"/>
          <w:noProof w:val="0"/>
          <w:rtl/>
        </w:rPr>
        <w:t xml:space="preserve"> צלולה, כשירה לצוות, הבינה טיבה של צוואה ובחרה לצוות רכושה לתובע. לא </w:t>
      </w:r>
      <w:proofErr w:type="spellStart"/>
      <w:r w:rsidRPr="00D02692">
        <w:rPr>
          <w:rFonts w:ascii="Arial" w:hAnsi="Arial"/>
          <w:noProof w:val="0"/>
          <w:rtl/>
        </w:rPr>
        <w:t>היתה</w:t>
      </w:r>
      <w:proofErr w:type="spellEnd"/>
      <w:r w:rsidRPr="00D02692">
        <w:rPr>
          <w:rFonts w:ascii="Arial" w:hAnsi="Arial"/>
          <w:noProof w:val="0"/>
          <w:rtl/>
        </w:rPr>
        <w:t xml:space="preserve"> כל מגבלה המונעת מהמנוחה לערוך צוואה. הצוואה משקפת את רצון המנוחה אותו הביעה גם בפני הנתבעת ואנשים אחרים לאחר הצוואה.</w:t>
      </w:r>
    </w:p>
    <w:p w:rsidR="006E3AD4" w:rsidRDefault="00D02692" w:rsidP="006E3AD4">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r w:rsidR="006E3AD4">
        <w:rPr>
          <w:rFonts w:ascii="Arial" w:hAnsi="Arial" w:hint="cs"/>
          <w:noProof w:val="0"/>
          <w:rtl/>
        </w:rPr>
        <w:t>ז</w:t>
      </w:r>
      <w:r w:rsidRPr="00D02692">
        <w:rPr>
          <w:rFonts w:ascii="Arial" w:hAnsi="Arial"/>
          <w:noProof w:val="0"/>
          <w:rtl/>
        </w:rPr>
        <w:t>.</w:t>
      </w:r>
      <w:r w:rsidRPr="00D02692">
        <w:rPr>
          <w:rFonts w:ascii="Arial" w:hAnsi="Arial"/>
          <w:noProof w:val="0"/>
          <w:rtl/>
        </w:rPr>
        <w:tab/>
        <w:t>הצוואה נערכה כדין בפני שני עדים ללא כל מעורבות של התובע. עדות עורך הצוואה עו"ד שרוני לא נסתרה.</w:t>
      </w:r>
    </w:p>
    <w:p w:rsidR="006E3AD4" w:rsidRDefault="00D02692" w:rsidP="006E3AD4">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r w:rsidR="006E3AD4">
        <w:rPr>
          <w:rFonts w:ascii="Arial" w:hAnsi="Arial" w:hint="cs"/>
          <w:noProof w:val="0"/>
          <w:rtl/>
        </w:rPr>
        <w:t>ח</w:t>
      </w:r>
      <w:r w:rsidRPr="00D02692">
        <w:rPr>
          <w:rFonts w:ascii="Arial" w:hAnsi="Arial"/>
          <w:noProof w:val="0"/>
          <w:rtl/>
        </w:rPr>
        <w:t>.</w:t>
      </w:r>
      <w:r w:rsidRPr="00D02692">
        <w:rPr>
          <w:rFonts w:ascii="Arial" w:hAnsi="Arial"/>
          <w:noProof w:val="0"/>
          <w:rtl/>
        </w:rPr>
        <w:tab/>
        <w:t xml:space="preserve">עדות מר </w:t>
      </w:r>
      <w:r w:rsidR="006D139E">
        <w:rPr>
          <w:rFonts w:ascii="Arial" w:hAnsi="Arial"/>
          <w:noProof w:val="0"/>
          <w:rtl/>
        </w:rPr>
        <w:t>ב.</w:t>
      </w:r>
      <w:r w:rsidR="006E3AD4">
        <w:rPr>
          <w:rFonts w:ascii="Arial" w:hAnsi="Arial" w:hint="cs"/>
          <w:noProof w:val="0"/>
          <w:rtl/>
        </w:rPr>
        <w:t xml:space="preserve"> </w:t>
      </w:r>
      <w:r w:rsidRPr="00D02692">
        <w:rPr>
          <w:rFonts w:ascii="Arial" w:hAnsi="Arial"/>
          <w:noProof w:val="0"/>
          <w:rtl/>
        </w:rPr>
        <w:t xml:space="preserve">לגבי הנסיבות וטיפולו המסור של התובע במנוחה לא נסתרה ויש לקבל תצהירו. המנוחה לא הותירה בידי מר </w:t>
      </w:r>
      <w:r w:rsidR="006D139E">
        <w:rPr>
          <w:rFonts w:ascii="Arial" w:hAnsi="Arial"/>
          <w:noProof w:val="0"/>
          <w:rtl/>
        </w:rPr>
        <w:t>ב.</w:t>
      </w:r>
      <w:r w:rsidRPr="00D02692">
        <w:rPr>
          <w:rFonts w:ascii="Arial" w:hAnsi="Arial"/>
          <w:noProof w:val="0"/>
          <w:rtl/>
        </w:rPr>
        <w:t xml:space="preserve"> את ההכרעה בדבר זהות היורש או במנת הזכייה. המנוחה קבעה ברור ומדויק כי רוצה לצוות לתובע את כלל רכושה. המנוחה ביקשה כי מר </w:t>
      </w:r>
      <w:r w:rsidR="006D139E">
        <w:rPr>
          <w:rFonts w:ascii="Arial" w:hAnsi="Arial"/>
          <w:noProof w:val="0"/>
          <w:rtl/>
        </w:rPr>
        <w:t>ב.</w:t>
      </w:r>
      <w:r w:rsidRPr="00D02692">
        <w:rPr>
          <w:rFonts w:ascii="Arial" w:hAnsi="Arial"/>
          <w:noProof w:val="0"/>
          <w:rtl/>
        </w:rPr>
        <w:t xml:space="preserve"> יצהיר על טיב הטיפול בה על ידי התובע, ללא כל תלות ברצונו. משכך יש לדחות את הט</w:t>
      </w:r>
      <w:r w:rsidR="006E3AD4">
        <w:rPr>
          <w:rFonts w:ascii="Arial" w:hAnsi="Arial"/>
          <w:noProof w:val="0"/>
          <w:rtl/>
        </w:rPr>
        <w:t xml:space="preserve">ענה לפסילת הצוואה </w:t>
      </w:r>
      <w:proofErr w:type="spellStart"/>
      <w:r w:rsidR="006E3AD4">
        <w:rPr>
          <w:rFonts w:ascii="Arial" w:hAnsi="Arial"/>
          <w:noProof w:val="0"/>
          <w:rtl/>
        </w:rPr>
        <w:t>מכח</w:t>
      </w:r>
      <w:proofErr w:type="spellEnd"/>
      <w:r w:rsidR="006E3AD4">
        <w:rPr>
          <w:rFonts w:ascii="Arial" w:hAnsi="Arial"/>
          <w:noProof w:val="0"/>
          <w:rtl/>
        </w:rPr>
        <w:t xml:space="preserve"> הוראת סע</w:t>
      </w:r>
      <w:r w:rsidR="006E3AD4">
        <w:rPr>
          <w:rFonts w:ascii="Arial" w:hAnsi="Arial" w:hint="cs"/>
          <w:noProof w:val="0"/>
          <w:rtl/>
        </w:rPr>
        <w:t>' 28 או 29</w:t>
      </w:r>
      <w:r w:rsidRPr="00D02692">
        <w:rPr>
          <w:rFonts w:ascii="Arial" w:hAnsi="Arial"/>
          <w:noProof w:val="0"/>
          <w:rtl/>
        </w:rPr>
        <w:t xml:space="preserve"> לחוק הירושה.</w:t>
      </w:r>
    </w:p>
    <w:p w:rsidR="006E3AD4" w:rsidRDefault="00D02692" w:rsidP="006E3AD4">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r w:rsidR="006E3AD4">
        <w:rPr>
          <w:rFonts w:ascii="Arial" w:hAnsi="Arial" w:hint="cs"/>
          <w:noProof w:val="0"/>
          <w:rtl/>
        </w:rPr>
        <w:t>ט</w:t>
      </w:r>
      <w:r w:rsidRPr="00D02692">
        <w:rPr>
          <w:rFonts w:ascii="Arial" w:hAnsi="Arial"/>
          <w:noProof w:val="0"/>
          <w:rtl/>
        </w:rPr>
        <w:t>.</w:t>
      </w:r>
      <w:r w:rsidRPr="00D02692">
        <w:rPr>
          <w:rFonts w:ascii="Arial" w:hAnsi="Arial"/>
          <w:noProof w:val="0"/>
          <w:rtl/>
        </w:rPr>
        <w:tab/>
        <w:t xml:space="preserve">מעבר לעדות מר </w:t>
      </w:r>
      <w:r w:rsidR="006D139E">
        <w:rPr>
          <w:rFonts w:ascii="Arial" w:hAnsi="Arial"/>
          <w:noProof w:val="0"/>
          <w:rtl/>
        </w:rPr>
        <w:t>ב.</w:t>
      </w:r>
      <w:r w:rsidR="006E3AD4">
        <w:rPr>
          <w:rFonts w:ascii="Arial" w:hAnsi="Arial" w:hint="cs"/>
          <w:noProof w:val="0"/>
          <w:rtl/>
        </w:rPr>
        <w:t xml:space="preserve"> </w:t>
      </w:r>
      <w:r w:rsidRPr="00D02692">
        <w:rPr>
          <w:rFonts w:ascii="Arial" w:hAnsi="Arial"/>
          <w:noProof w:val="0"/>
          <w:rtl/>
        </w:rPr>
        <w:t>גם מדיווחי הרווחה עולה כי התובע טיפל במנוחה במסירות.</w:t>
      </w:r>
    </w:p>
    <w:p w:rsidR="006E3AD4" w:rsidRDefault="00D02692" w:rsidP="006E3AD4">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r w:rsidR="006E3AD4">
        <w:rPr>
          <w:rFonts w:ascii="Arial" w:hAnsi="Arial" w:hint="cs"/>
          <w:noProof w:val="0"/>
          <w:rtl/>
        </w:rPr>
        <w:t>י</w:t>
      </w:r>
      <w:r w:rsidRPr="00D02692">
        <w:rPr>
          <w:rFonts w:ascii="Arial" w:hAnsi="Arial"/>
          <w:noProof w:val="0"/>
          <w:rtl/>
        </w:rPr>
        <w:t>.</w:t>
      </w:r>
      <w:r w:rsidRPr="00D02692">
        <w:rPr>
          <w:rFonts w:ascii="Arial" w:hAnsi="Arial"/>
          <w:noProof w:val="0"/>
          <w:rtl/>
        </w:rPr>
        <w:tab/>
        <w:t>טעות קולמוס בצוואה מינורית ואין בה לפגוע בכשירות הצוואה, במהותה ובתכנה.</w:t>
      </w:r>
    </w:p>
    <w:p w:rsidR="006E3AD4" w:rsidRDefault="00D02692" w:rsidP="006E3AD4">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r w:rsidR="006E3AD4">
        <w:rPr>
          <w:rFonts w:ascii="Arial" w:hAnsi="Arial" w:hint="cs"/>
          <w:noProof w:val="0"/>
          <w:rtl/>
        </w:rPr>
        <w:t>יא</w:t>
      </w:r>
      <w:r w:rsidRPr="00D02692">
        <w:rPr>
          <w:rFonts w:ascii="Arial" w:hAnsi="Arial"/>
          <w:noProof w:val="0"/>
          <w:rtl/>
        </w:rPr>
        <w:t>.</w:t>
      </w:r>
      <w:r w:rsidRPr="00D02692">
        <w:rPr>
          <w:rFonts w:ascii="Arial" w:hAnsi="Arial"/>
          <w:noProof w:val="0"/>
          <w:rtl/>
        </w:rPr>
        <w:tab/>
        <w:t>אין כל בסיס לטענות הנתבעת בדבר מצב נפשי ובריאותי של האם והעדר יכולת לערוך צוואה, והובאו עדויות רבות בהליך שלא נסתרו.</w:t>
      </w:r>
    </w:p>
    <w:p w:rsidR="00D02692" w:rsidRPr="00D02692" w:rsidRDefault="00D02692" w:rsidP="006E3AD4">
      <w:pPr>
        <w:tabs>
          <w:tab w:val="left" w:pos="509"/>
          <w:tab w:val="left" w:pos="935"/>
        </w:tabs>
        <w:spacing w:line="360" w:lineRule="auto"/>
        <w:ind w:left="930" w:hanging="930"/>
        <w:jc w:val="both"/>
        <w:rPr>
          <w:rFonts w:ascii="Arial" w:hAnsi="Arial"/>
          <w:noProof w:val="0"/>
          <w:rtl/>
        </w:rPr>
      </w:pPr>
      <w:r w:rsidRPr="00D02692">
        <w:rPr>
          <w:rFonts w:ascii="Arial" w:hAnsi="Arial"/>
          <w:noProof w:val="0"/>
          <w:rtl/>
        </w:rPr>
        <w:tab/>
      </w:r>
      <w:proofErr w:type="spellStart"/>
      <w:r w:rsidR="006E3AD4">
        <w:rPr>
          <w:rFonts w:ascii="Arial" w:hAnsi="Arial" w:hint="cs"/>
          <w:noProof w:val="0"/>
          <w:rtl/>
        </w:rPr>
        <w:t>יב</w:t>
      </w:r>
      <w:proofErr w:type="spellEnd"/>
      <w:r w:rsidRPr="00D02692">
        <w:rPr>
          <w:rFonts w:ascii="Arial" w:hAnsi="Arial"/>
          <w:noProof w:val="0"/>
          <w:rtl/>
        </w:rPr>
        <w:t>.</w:t>
      </w:r>
      <w:r w:rsidRPr="00D02692">
        <w:rPr>
          <w:rFonts w:ascii="Arial" w:hAnsi="Arial"/>
          <w:noProof w:val="0"/>
          <w:rtl/>
        </w:rPr>
        <w:tab/>
        <w:t>יש לחייב הנתבעת בהוצאות ריאליות ל</w:t>
      </w:r>
      <w:r w:rsidR="006E3AD4">
        <w:rPr>
          <w:rFonts w:ascii="Arial" w:hAnsi="Arial" w:hint="cs"/>
          <w:noProof w:val="0"/>
          <w:rtl/>
        </w:rPr>
        <w:t>ר</w:t>
      </w:r>
      <w:r w:rsidRPr="00D02692">
        <w:rPr>
          <w:rFonts w:ascii="Arial" w:hAnsi="Arial"/>
          <w:noProof w:val="0"/>
          <w:rtl/>
        </w:rPr>
        <w:t>בות שכ"ט מומחה, דיונים, שליחים, שכר עדים, שכ"ט עו"ד בסך 46,402 ₪. יש להשי</w:t>
      </w:r>
      <w:r w:rsidR="006E3AD4">
        <w:rPr>
          <w:rFonts w:ascii="Arial" w:hAnsi="Arial" w:hint="cs"/>
          <w:noProof w:val="0"/>
          <w:rtl/>
        </w:rPr>
        <w:t>ת</w:t>
      </w:r>
      <w:r w:rsidRPr="00D02692">
        <w:rPr>
          <w:rFonts w:ascii="Arial" w:hAnsi="Arial"/>
          <w:noProof w:val="0"/>
          <w:rtl/>
        </w:rPr>
        <w:t xml:space="preserve"> הוצאות על הנתבע לנוכח התנהלותו וגרירת רגליים בהליך.</w:t>
      </w:r>
    </w:p>
    <w:p w:rsidR="00D02692" w:rsidRDefault="00D02692" w:rsidP="00D02692">
      <w:pPr>
        <w:tabs>
          <w:tab w:val="left" w:pos="84"/>
          <w:tab w:val="left" w:pos="368"/>
          <w:tab w:val="left" w:pos="793"/>
        </w:tabs>
        <w:spacing w:line="360" w:lineRule="auto"/>
        <w:ind w:left="793" w:hanging="793"/>
        <w:jc w:val="both"/>
        <w:rPr>
          <w:rFonts w:ascii="Arial" w:hAnsi="Arial"/>
          <w:noProof w:val="0"/>
          <w:rtl/>
        </w:rPr>
      </w:pPr>
    </w:p>
    <w:p w:rsidR="00C01D7A" w:rsidRDefault="00C01D7A" w:rsidP="00D02692">
      <w:pPr>
        <w:tabs>
          <w:tab w:val="left" w:pos="84"/>
          <w:tab w:val="left" w:pos="368"/>
          <w:tab w:val="left" w:pos="793"/>
        </w:tabs>
        <w:spacing w:line="360" w:lineRule="auto"/>
        <w:ind w:left="793" w:hanging="793"/>
        <w:jc w:val="both"/>
        <w:rPr>
          <w:rFonts w:ascii="Arial" w:hAnsi="Arial"/>
          <w:noProof w:val="0"/>
          <w:rtl/>
        </w:rPr>
      </w:pPr>
    </w:p>
    <w:p w:rsidR="00C01D7A" w:rsidRDefault="00C01D7A" w:rsidP="00D02692">
      <w:pPr>
        <w:tabs>
          <w:tab w:val="left" w:pos="84"/>
          <w:tab w:val="left" w:pos="368"/>
          <w:tab w:val="left" w:pos="793"/>
        </w:tabs>
        <w:spacing w:line="360" w:lineRule="auto"/>
        <w:ind w:left="793" w:hanging="793"/>
        <w:jc w:val="both"/>
        <w:rPr>
          <w:rFonts w:ascii="Arial" w:hAnsi="Arial"/>
          <w:noProof w:val="0"/>
          <w:rtl/>
        </w:rPr>
      </w:pPr>
    </w:p>
    <w:p w:rsidR="00C01D7A" w:rsidRPr="00D02692" w:rsidRDefault="00C01D7A" w:rsidP="00D02692">
      <w:pPr>
        <w:tabs>
          <w:tab w:val="left" w:pos="84"/>
          <w:tab w:val="left" w:pos="368"/>
          <w:tab w:val="left" w:pos="793"/>
        </w:tabs>
        <w:spacing w:line="360" w:lineRule="auto"/>
        <w:ind w:left="793" w:hanging="793"/>
        <w:jc w:val="both"/>
        <w:rPr>
          <w:rFonts w:ascii="Arial" w:hAnsi="Arial"/>
          <w:noProof w:val="0"/>
          <w:rtl/>
        </w:rPr>
      </w:pPr>
    </w:p>
    <w:p w:rsidR="00D02692" w:rsidRPr="00C01D7A" w:rsidRDefault="00D02692" w:rsidP="00D02692">
      <w:pPr>
        <w:spacing w:line="360" w:lineRule="auto"/>
        <w:ind w:left="720" w:hanging="720"/>
        <w:jc w:val="both"/>
        <w:rPr>
          <w:rFonts w:ascii="Arial" w:hAnsi="Arial"/>
          <w:b/>
          <w:bCs/>
          <w:noProof w:val="0"/>
          <w:sz w:val="28"/>
          <w:szCs w:val="28"/>
          <w:u w:val="single"/>
          <w:rtl/>
        </w:rPr>
      </w:pPr>
      <w:r w:rsidRPr="00C01D7A">
        <w:rPr>
          <w:rFonts w:ascii="Arial" w:hAnsi="Arial"/>
          <w:b/>
          <w:bCs/>
          <w:noProof w:val="0"/>
          <w:sz w:val="28"/>
          <w:szCs w:val="28"/>
          <w:u w:val="single"/>
          <w:rtl/>
        </w:rPr>
        <w:lastRenderedPageBreak/>
        <w:t>דיון והכרעה</w:t>
      </w:r>
    </w:p>
    <w:p w:rsidR="00D02692" w:rsidRPr="00D02692" w:rsidRDefault="00D02692" w:rsidP="00D02692">
      <w:pPr>
        <w:spacing w:line="360" w:lineRule="auto"/>
        <w:ind w:left="720" w:hanging="720"/>
        <w:jc w:val="both"/>
        <w:rPr>
          <w:rFonts w:ascii="Arial" w:hAnsi="Arial"/>
          <w:b/>
          <w:bCs/>
          <w:noProof w:val="0"/>
          <w:u w:val="single"/>
          <w:rtl/>
        </w:rPr>
      </w:pPr>
    </w:p>
    <w:p w:rsidR="00D02692" w:rsidRPr="00D02692" w:rsidRDefault="00D02692" w:rsidP="00D02692">
      <w:pPr>
        <w:spacing w:line="360" w:lineRule="auto"/>
        <w:ind w:left="720" w:hanging="720"/>
        <w:jc w:val="both"/>
        <w:rPr>
          <w:rFonts w:ascii="Arial" w:hAnsi="Arial"/>
          <w:b/>
          <w:bCs/>
          <w:noProof w:val="0"/>
          <w:u w:val="single"/>
          <w:rtl/>
        </w:rPr>
      </w:pPr>
      <w:r w:rsidRPr="00D02692">
        <w:rPr>
          <w:rFonts w:ascii="Arial" w:hAnsi="Arial"/>
          <w:b/>
          <w:bCs/>
          <w:noProof w:val="0"/>
          <w:u w:val="single"/>
          <w:rtl/>
        </w:rPr>
        <w:t>טענת הנתבעת לפגמים צורניים בצוואה - נדחית</w:t>
      </w:r>
    </w:p>
    <w:p w:rsidR="00D02692" w:rsidRPr="00D02692" w:rsidRDefault="00C01D7A" w:rsidP="00D02692">
      <w:pPr>
        <w:spacing w:line="360" w:lineRule="auto"/>
        <w:ind w:left="509" w:hanging="509"/>
        <w:jc w:val="both"/>
        <w:rPr>
          <w:rFonts w:ascii="Arial" w:hAnsi="Arial"/>
          <w:noProof w:val="0"/>
          <w:u w:val="single"/>
          <w:rtl/>
        </w:rPr>
      </w:pPr>
      <w:r>
        <w:rPr>
          <w:rFonts w:ascii="Arial" w:hAnsi="Arial" w:hint="cs"/>
          <w:noProof w:val="0"/>
          <w:rtl/>
        </w:rPr>
        <w:t>9</w:t>
      </w:r>
      <w:r w:rsidR="00D02692" w:rsidRPr="00D02692">
        <w:rPr>
          <w:rFonts w:ascii="Arial" w:hAnsi="Arial"/>
          <w:noProof w:val="0"/>
          <w:rtl/>
        </w:rPr>
        <w:t>.</w:t>
      </w:r>
      <w:r w:rsidR="00D02692" w:rsidRPr="00D02692">
        <w:rPr>
          <w:rFonts w:ascii="Arial" w:hAnsi="Arial"/>
          <w:noProof w:val="0"/>
          <w:rtl/>
        </w:rPr>
        <w:tab/>
      </w:r>
      <w:r w:rsidR="00D02692" w:rsidRPr="00D02692">
        <w:rPr>
          <w:rFonts w:ascii="Arial" w:hAnsi="Arial"/>
          <w:noProof w:val="0"/>
          <w:u w:val="single"/>
          <w:rtl/>
        </w:rPr>
        <w:t>טענת הנתבעת לפגם בצוואה בהעדר חתימת המנוחה בכל עמוד</w:t>
      </w:r>
    </w:p>
    <w:p w:rsidR="00D02692" w:rsidRPr="00D02692" w:rsidRDefault="00D02692" w:rsidP="00D02692">
      <w:pPr>
        <w:spacing w:line="360" w:lineRule="auto"/>
        <w:ind w:left="509" w:hanging="509"/>
        <w:jc w:val="both"/>
        <w:rPr>
          <w:rFonts w:ascii="Arial" w:hAnsi="Arial"/>
          <w:noProof w:val="0"/>
          <w:rtl/>
        </w:rPr>
      </w:pPr>
      <w:r w:rsidRPr="00D02692">
        <w:rPr>
          <w:rFonts w:ascii="Arial" w:hAnsi="Arial"/>
          <w:noProof w:val="0"/>
          <w:rtl/>
        </w:rPr>
        <w:tab/>
        <w:t xml:space="preserve">צוואת 2013 מחזיקה שני עמודים, המנוחה חתומה בעמוד השני לצוואה, </w:t>
      </w:r>
      <w:r w:rsidR="00C01D7A">
        <w:rPr>
          <w:rFonts w:ascii="Arial" w:hAnsi="Arial" w:hint="cs"/>
          <w:noProof w:val="0"/>
          <w:rtl/>
        </w:rPr>
        <w:t xml:space="preserve">במקום המסומן לחתימתה </w:t>
      </w:r>
      <w:r w:rsidRPr="00D02692">
        <w:rPr>
          <w:rFonts w:ascii="Arial" w:hAnsi="Arial"/>
          <w:noProof w:val="0"/>
          <w:rtl/>
        </w:rPr>
        <w:t>מעל שמה ולפני אישור העדים על הצוואה.</w:t>
      </w:r>
    </w:p>
    <w:p w:rsidR="00D02692" w:rsidRPr="00D02692" w:rsidRDefault="00D02692" w:rsidP="00D02692">
      <w:pPr>
        <w:spacing w:line="360" w:lineRule="auto"/>
        <w:ind w:left="509"/>
        <w:jc w:val="both"/>
        <w:rPr>
          <w:rFonts w:ascii="Arial" w:hAnsi="Arial"/>
          <w:noProof w:val="0"/>
          <w:rtl/>
        </w:rPr>
      </w:pPr>
      <w:r w:rsidRPr="00D02692">
        <w:rPr>
          <w:rFonts w:ascii="Arial" w:hAnsi="Arial"/>
          <w:noProof w:val="0"/>
          <w:rtl/>
        </w:rPr>
        <w:t xml:space="preserve">הלכה היא, כפי שנקבע בע"א 681/77 </w:t>
      </w:r>
      <w:r w:rsidRPr="00D02692">
        <w:rPr>
          <w:rFonts w:ascii="Arial" w:hAnsi="Arial"/>
          <w:b/>
          <w:bCs/>
          <w:noProof w:val="0"/>
          <w:u w:val="single"/>
          <w:rtl/>
        </w:rPr>
        <w:t>מרק נ' שאבי</w:t>
      </w:r>
      <w:r w:rsidRPr="00D02692">
        <w:rPr>
          <w:rFonts w:ascii="Arial" w:hAnsi="Arial"/>
          <w:noProof w:val="0"/>
          <w:rtl/>
        </w:rPr>
        <w:t xml:space="preserve"> (7.12.78) כי המצווה יוצא ידי החוק לפיו הצוואה "תחתם בידי המצווה", שעה שהוא חותם על הדף האחרון המיועד לחתימתו, ואין לדרוש ממנו כי יחתום על כל עמוד בצוואה.</w:t>
      </w:r>
    </w:p>
    <w:p w:rsidR="00D02692" w:rsidRPr="00D02692" w:rsidRDefault="00D02692" w:rsidP="00C01D7A">
      <w:pPr>
        <w:spacing w:line="360" w:lineRule="auto"/>
        <w:ind w:left="509"/>
        <w:jc w:val="both"/>
        <w:rPr>
          <w:rFonts w:ascii="Arial" w:hAnsi="Arial"/>
          <w:noProof w:val="0"/>
          <w:rtl/>
        </w:rPr>
      </w:pPr>
      <w:r w:rsidRPr="00D02692">
        <w:rPr>
          <w:rFonts w:ascii="Arial" w:hAnsi="Arial"/>
          <w:noProof w:val="0"/>
          <w:rtl/>
        </w:rPr>
        <w:t>עוד נקבע שם, כי העדר חתימה של המצווה על כל עמוד ועמוד מדפי הצוואה אינו מטיל כשלעצמו פגם בצוואה.</w:t>
      </w:r>
      <w:r w:rsidR="00C01D7A">
        <w:rPr>
          <w:rFonts w:ascii="Arial" w:hAnsi="Arial" w:hint="cs"/>
          <w:noProof w:val="0"/>
          <w:rtl/>
        </w:rPr>
        <w:t xml:space="preserve"> </w:t>
      </w:r>
      <w:r w:rsidRPr="00D02692">
        <w:rPr>
          <w:rFonts w:ascii="Arial" w:hAnsi="Arial"/>
          <w:noProof w:val="0"/>
          <w:rtl/>
        </w:rPr>
        <w:t>הדבר עשוי להטיל ספק באמיתות הצוואה בהצטרף לשאר הנסיבות העובדתיות של כל מקרה.</w:t>
      </w:r>
    </w:p>
    <w:p w:rsidR="00D02692" w:rsidRPr="00D02692" w:rsidRDefault="00D02692" w:rsidP="00C01D7A">
      <w:pPr>
        <w:spacing w:line="360" w:lineRule="auto"/>
        <w:ind w:left="509"/>
        <w:jc w:val="both"/>
        <w:rPr>
          <w:rFonts w:ascii="Arial" w:hAnsi="Arial"/>
          <w:noProof w:val="0"/>
          <w:rtl/>
        </w:rPr>
      </w:pPr>
      <w:r w:rsidRPr="00D02692">
        <w:rPr>
          <w:rFonts w:ascii="Arial" w:hAnsi="Arial"/>
          <w:noProof w:val="0"/>
          <w:rtl/>
        </w:rPr>
        <w:t>בנסיבות שלפני, כפי שיפורט בהרחבה להלן, כלל הנסיבות אינו מטיל ספק באמיתות הצוואה.</w:t>
      </w:r>
    </w:p>
    <w:p w:rsidR="00D02692" w:rsidRPr="00D02692" w:rsidRDefault="00D02692" w:rsidP="00D02692">
      <w:pPr>
        <w:spacing w:line="360" w:lineRule="auto"/>
        <w:ind w:left="509"/>
        <w:jc w:val="both"/>
        <w:rPr>
          <w:rFonts w:ascii="Arial" w:hAnsi="Arial"/>
          <w:b/>
          <w:bCs/>
          <w:noProof w:val="0"/>
          <w:rtl/>
        </w:rPr>
      </w:pPr>
      <w:r w:rsidRPr="00D02692">
        <w:rPr>
          <w:rFonts w:ascii="Arial" w:hAnsi="Arial"/>
          <w:b/>
          <w:bCs/>
          <w:noProof w:val="0"/>
          <w:rtl/>
        </w:rPr>
        <w:t>מתוך כך לא מצאתי כי יש בעובדה שהמנוחה חתמה על העמוד השני בצוואה בלבד, במקום שיועד לחתימתה, משום פגם בצוואה.</w:t>
      </w:r>
    </w:p>
    <w:p w:rsidR="00D02692" w:rsidRPr="00D02692" w:rsidRDefault="00D02692" w:rsidP="00D02692">
      <w:pPr>
        <w:spacing w:line="360" w:lineRule="auto"/>
        <w:ind w:left="720" w:hanging="720"/>
        <w:jc w:val="both"/>
        <w:rPr>
          <w:rFonts w:ascii="Arial" w:hAnsi="Arial"/>
          <w:noProof w:val="0"/>
          <w:rtl/>
        </w:rPr>
      </w:pPr>
    </w:p>
    <w:p w:rsidR="00D02692" w:rsidRPr="00D02692" w:rsidRDefault="00C01D7A" w:rsidP="00D02692">
      <w:pPr>
        <w:tabs>
          <w:tab w:val="left" w:pos="509"/>
        </w:tabs>
        <w:spacing w:line="360" w:lineRule="auto"/>
        <w:ind w:left="509" w:hanging="509"/>
        <w:jc w:val="both"/>
        <w:rPr>
          <w:rFonts w:ascii="Arial" w:hAnsi="Arial"/>
          <w:noProof w:val="0"/>
          <w:u w:val="single"/>
          <w:rtl/>
        </w:rPr>
      </w:pPr>
      <w:r>
        <w:rPr>
          <w:rFonts w:ascii="Arial" w:hAnsi="Arial" w:hint="cs"/>
          <w:noProof w:val="0"/>
          <w:rtl/>
        </w:rPr>
        <w:t>10</w:t>
      </w:r>
      <w:r w:rsidR="00D02692" w:rsidRPr="00D02692">
        <w:rPr>
          <w:rFonts w:ascii="Arial" w:hAnsi="Arial"/>
          <w:noProof w:val="0"/>
          <w:rtl/>
        </w:rPr>
        <w:t>.</w:t>
      </w:r>
      <w:r w:rsidR="00D02692" w:rsidRPr="00D02692">
        <w:rPr>
          <w:rFonts w:ascii="Arial" w:hAnsi="Arial"/>
          <w:noProof w:val="0"/>
          <w:rtl/>
        </w:rPr>
        <w:tab/>
      </w:r>
      <w:r w:rsidR="00D02692" w:rsidRPr="00D02692">
        <w:rPr>
          <w:rFonts w:ascii="Arial" w:hAnsi="Arial"/>
          <w:noProof w:val="0"/>
          <w:u w:val="single"/>
          <w:rtl/>
        </w:rPr>
        <w:t>טענת הנתבעת לפגם בצוואה בהינתן רישום שגוי של מספר תעודת זהות של המנוחה וברישום תאריך צוואת 2005</w:t>
      </w:r>
    </w:p>
    <w:p w:rsidR="00D02692" w:rsidRPr="00D02692" w:rsidRDefault="00D02692" w:rsidP="00D02692">
      <w:pPr>
        <w:tabs>
          <w:tab w:val="left" w:pos="509"/>
        </w:tabs>
        <w:spacing w:line="360" w:lineRule="auto"/>
        <w:jc w:val="both"/>
        <w:rPr>
          <w:rFonts w:ascii="Arial" w:hAnsi="Arial"/>
          <w:noProof w:val="0"/>
          <w:rtl/>
        </w:rPr>
      </w:pPr>
      <w:r w:rsidRPr="00D02692">
        <w:rPr>
          <w:rFonts w:ascii="Arial" w:hAnsi="Arial"/>
          <w:noProof w:val="0"/>
          <w:rtl/>
        </w:rPr>
        <w:tab/>
        <w:t xml:space="preserve">מספר הזהות המלא של המנוחה 041375601. </w:t>
      </w:r>
    </w:p>
    <w:p w:rsidR="00D02692" w:rsidRPr="00D02692" w:rsidRDefault="00D02692" w:rsidP="00D02692">
      <w:pPr>
        <w:tabs>
          <w:tab w:val="left" w:pos="509"/>
        </w:tabs>
        <w:spacing w:line="360" w:lineRule="auto"/>
        <w:jc w:val="both"/>
        <w:rPr>
          <w:rFonts w:ascii="Arial" w:hAnsi="Arial"/>
          <w:noProof w:val="0"/>
          <w:rtl/>
        </w:rPr>
      </w:pPr>
      <w:r w:rsidRPr="00D02692">
        <w:rPr>
          <w:rFonts w:ascii="Arial" w:hAnsi="Arial"/>
          <w:noProof w:val="0"/>
          <w:rtl/>
        </w:rPr>
        <w:tab/>
        <w:t>בצוואת 2013 נרשם מספר הזהות 41357601. הוחלף סדר הספרות במקום 75, 57.</w:t>
      </w:r>
    </w:p>
    <w:p w:rsidR="00D02692" w:rsidRPr="00D02692" w:rsidRDefault="00D02692" w:rsidP="00C01D7A">
      <w:pPr>
        <w:tabs>
          <w:tab w:val="left" w:pos="509"/>
        </w:tabs>
        <w:spacing w:line="360" w:lineRule="auto"/>
        <w:ind w:left="509"/>
        <w:jc w:val="both"/>
        <w:rPr>
          <w:rFonts w:ascii="Arial" w:hAnsi="Arial"/>
          <w:noProof w:val="0"/>
          <w:rtl/>
        </w:rPr>
      </w:pPr>
      <w:r w:rsidRPr="00D02692">
        <w:rPr>
          <w:rFonts w:ascii="Arial" w:hAnsi="Arial"/>
          <w:noProof w:val="0"/>
          <w:rtl/>
        </w:rPr>
        <w:t xml:space="preserve">במכלול הנסיבות </w:t>
      </w:r>
      <w:r w:rsidR="00C01D7A">
        <w:rPr>
          <w:rFonts w:ascii="Arial" w:hAnsi="Arial" w:hint="cs"/>
          <w:noProof w:val="0"/>
          <w:rtl/>
        </w:rPr>
        <w:t xml:space="preserve">לרבות </w:t>
      </w:r>
      <w:r w:rsidRPr="00D02692">
        <w:rPr>
          <w:rFonts w:ascii="Arial" w:hAnsi="Arial"/>
          <w:noProof w:val="0"/>
          <w:rtl/>
        </w:rPr>
        <w:t xml:space="preserve">עדות עורך הצוואה שתובא להלן, אותה מצאתי מהימנה, </w:t>
      </w:r>
      <w:r w:rsidRPr="00D02692">
        <w:rPr>
          <w:rFonts w:ascii="Arial" w:hAnsi="Arial"/>
          <w:b/>
          <w:bCs/>
          <w:noProof w:val="0"/>
          <w:rtl/>
        </w:rPr>
        <w:t xml:space="preserve">לא מצאתי שיש בפגם זה מעבר לטעות סופר ברישום מספר הזהות של המנוחה, ולא מצאתי בכך משום פגם בצוואה </w:t>
      </w:r>
      <w:proofErr w:type="spellStart"/>
      <w:r w:rsidRPr="00D02692">
        <w:rPr>
          <w:rFonts w:ascii="Arial" w:hAnsi="Arial"/>
          <w:b/>
          <w:bCs/>
          <w:noProof w:val="0"/>
          <w:rtl/>
        </w:rPr>
        <w:t>ובאמיתותה</w:t>
      </w:r>
      <w:proofErr w:type="spellEnd"/>
      <w:r w:rsidRPr="00D02692">
        <w:rPr>
          <w:rFonts w:ascii="Arial" w:hAnsi="Arial"/>
          <w:b/>
          <w:bCs/>
          <w:noProof w:val="0"/>
          <w:rtl/>
        </w:rPr>
        <w:t>.</w:t>
      </w:r>
    </w:p>
    <w:p w:rsidR="00D02692" w:rsidRPr="00D02692" w:rsidRDefault="00D02692" w:rsidP="00D02692">
      <w:pPr>
        <w:spacing w:line="360" w:lineRule="auto"/>
        <w:ind w:left="720" w:hanging="720"/>
        <w:jc w:val="both"/>
        <w:rPr>
          <w:rFonts w:ascii="Arial" w:hAnsi="Arial"/>
          <w:noProof w:val="0"/>
          <w:rtl/>
        </w:rPr>
      </w:pPr>
    </w:p>
    <w:p w:rsidR="00C01D7A" w:rsidRDefault="00D02692" w:rsidP="00C01D7A">
      <w:pPr>
        <w:spacing w:line="360" w:lineRule="auto"/>
        <w:ind w:left="509"/>
        <w:jc w:val="both"/>
        <w:rPr>
          <w:rFonts w:ascii="Arial" w:hAnsi="Arial"/>
          <w:noProof w:val="0"/>
          <w:rtl/>
        </w:rPr>
      </w:pPr>
      <w:r w:rsidRPr="00D02692">
        <w:rPr>
          <w:rFonts w:ascii="Arial" w:hAnsi="Arial"/>
          <w:noProof w:val="0"/>
          <w:rtl/>
        </w:rPr>
        <w:t>תאריך חתימת הצוואה משנת 2005 נרשם באופן נכון בעמוד הראשון בצוואת 2013 – 6.7.05. בעמוד השני נרשם התאריך 7.6.05.</w:t>
      </w:r>
      <w:r w:rsidR="00C01D7A">
        <w:rPr>
          <w:rFonts w:ascii="Arial" w:hAnsi="Arial" w:hint="cs"/>
          <w:noProof w:val="0"/>
          <w:rtl/>
        </w:rPr>
        <w:t xml:space="preserve"> </w:t>
      </w:r>
      <w:r w:rsidRPr="00D02692">
        <w:rPr>
          <w:rFonts w:ascii="Arial" w:hAnsi="Arial"/>
          <w:noProof w:val="0"/>
          <w:rtl/>
        </w:rPr>
        <w:t>אין חולק כי צוואת 2005 נחתמה ביום 6.7.05.</w:t>
      </w:r>
      <w:r w:rsidR="00C01D7A">
        <w:rPr>
          <w:rFonts w:ascii="Arial" w:hAnsi="Arial" w:hint="cs"/>
          <w:noProof w:val="0"/>
          <w:rtl/>
        </w:rPr>
        <w:t xml:space="preserve"> </w:t>
      </w:r>
    </w:p>
    <w:p w:rsidR="00C01D7A" w:rsidRDefault="00D02692" w:rsidP="00C01D7A">
      <w:pPr>
        <w:spacing w:line="360" w:lineRule="auto"/>
        <w:ind w:left="509"/>
        <w:jc w:val="both"/>
        <w:rPr>
          <w:rFonts w:ascii="Arial" w:hAnsi="Arial"/>
          <w:noProof w:val="0"/>
          <w:rtl/>
        </w:rPr>
      </w:pPr>
      <w:r w:rsidRPr="00D02692">
        <w:rPr>
          <w:rFonts w:ascii="Arial" w:hAnsi="Arial"/>
          <w:b/>
          <w:bCs/>
          <w:noProof w:val="0"/>
          <w:rtl/>
        </w:rPr>
        <w:t xml:space="preserve">לא מצאתי באופן רישום תאריך הצוואה המוקדמת בעמוד השני בצוואת 2013 משום פגם בצוואה, מעבר לטעות סופר. לא מצאתי שיש בכך כדי לפגום בצוואה או </w:t>
      </w:r>
      <w:proofErr w:type="spellStart"/>
      <w:r w:rsidRPr="00D02692">
        <w:rPr>
          <w:rFonts w:ascii="Arial" w:hAnsi="Arial"/>
          <w:b/>
          <w:bCs/>
          <w:noProof w:val="0"/>
          <w:rtl/>
        </w:rPr>
        <w:t>באמיתותה</w:t>
      </w:r>
      <w:proofErr w:type="spellEnd"/>
      <w:r w:rsidRPr="00D02692">
        <w:rPr>
          <w:rFonts w:ascii="Arial" w:hAnsi="Arial"/>
          <w:b/>
          <w:bCs/>
          <w:noProof w:val="0"/>
          <w:rtl/>
        </w:rPr>
        <w:t>, זאת לאחר ששוכנעתי כי יש לקיימה, כפי שיובא להלן.</w:t>
      </w:r>
    </w:p>
    <w:p w:rsidR="00C01D7A" w:rsidRDefault="00C01D7A" w:rsidP="00C01D7A">
      <w:pPr>
        <w:spacing w:line="360" w:lineRule="auto"/>
        <w:jc w:val="both"/>
        <w:rPr>
          <w:rFonts w:ascii="Arial" w:hAnsi="Arial"/>
          <w:noProof w:val="0"/>
          <w:rtl/>
        </w:rPr>
      </w:pPr>
    </w:p>
    <w:p w:rsidR="00D02692" w:rsidRPr="00C01D7A" w:rsidRDefault="00C01D7A" w:rsidP="000212E1">
      <w:pPr>
        <w:tabs>
          <w:tab w:val="left" w:pos="509"/>
        </w:tabs>
        <w:spacing w:line="360" w:lineRule="auto"/>
        <w:ind w:left="509" w:hanging="509"/>
        <w:jc w:val="both"/>
        <w:rPr>
          <w:rFonts w:ascii="Arial" w:hAnsi="Arial"/>
          <w:noProof w:val="0"/>
          <w:rtl/>
        </w:rPr>
      </w:pPr>
      <w:r>
        <w:rPr>
          <w:rFonts w:ascii="Arial" w:hAnsi="Arial" w:hint="cs"/>
          <w:noProof w:val="0"/>
          <w:rtl/>
        </w:rPr>
        <w:t>11.</w:t>
      </w:r>
      <w:r>
        <w:rPr>
          <w:rFonts w:ascii="Arial" w:hAnsi="Arial"/>
          <w:noProof w:val="0"/>
          <w:rtl/>
        </w:rPr>
        <w:tab/>
      </w:r>
      <w:r w:rsidR="00D02692" w:rsidRPr="00C01D7A">
        <w:rPr>
          <w:rFonts w:ascii="Arial" w:hAnsi="Arial"/>
          <w:noProof w:val="0"/>
          <w:u w:val="single"/>
          <w:rtl/>
        </w:rPr>
        <w:t xml:space="preserve">טענת הנתבעת לפגם בצוואה </w:t>
      </w:r>
      <w:r w:rsidR="000212E1">
        <w:rPr>
          <w:rFonts w:ascii="Arial" w:hAnsi="Arial" w:hint="cs"/>
          <w:noProof w:val="0"/>
          <w:u w:val="single"/>
          <w:rtl/>
        </w:rPr>
        <w:t xml:space="preserve">משלא </w:t>
      </w:r>
      <w:r w:rsidR="00D02692" w:rsidRPr="00C01D7A">
        <w:rPr>
          <w:rFonts w:ascii="Arial" w:hAnsi="Arial"/>
          <w:noProof w:val="0"/>
          <w:u w:val="single"/>
          <w:rtl/>
        </w:rPr>
        <w:t>צוין</w:t>
      </w:r>
      <w:r w:rsidR="000212E1">
        <w:rPr>
          <w:rFonts w:ascii="Arial" w:hAnsi="Arial" w:hint="cs"/>
          <w:noProof w:val="0"/>
          <w:u w:val="single"/>
          <w:rtl/>
        </w:rPr>
        <w:t xml:space="preserve"> בה</w:t>
      </w:r>
      <w:r w:rsidR="00D02692" w:rsidRPr="00C01D7A">
        <w:rPr>
          <w:rFonts w:ascii="Arial" w:hAnsi="Arial"/>
          <w:noProof w:val="0"/>
          <w:u w:val="single"/>
          <w:rtl/>
        </w:rPr>
        <w:t xml:space="preserve"> שהמנוחה אינה יודעת קרוא וכתוב</w:t>
      </w:r>
    </w:p>
    <w:p w:rsidR="000212E1" w:rsidRDefault="00D02692" w:rsidP="000212E1">
      <w:pPr>
        <w:spacing w:line="360" w:lineRule="auto"/>
        <w:ind w:left="720" w:hanging="211"/>
        <w:jc w:val="both"/>
        <w:rPr>
          <w:rFonts w:ascii="Arial" w:hAnsi="Arial"/>
          <w:noProof w:val="0"/>
          <w:rtl/>
        </w:rPr>
      </w:pPr>
      <w:r w:rsidRPr="00D02692">
        <w:rPr>
          <w:rFonts w:ascii="Arial" w:hAnsi="Arial"/>
          <w:noProof w:val="0"/>
          <w:rtl/>
        </w:rPr>
        <w:t>אין מחלוקת בין הצדדים כי המנוחה לא ידעה קרוא וכתוב, התובע לא הכחיש זאת.</w:t>
      </w:r>
    </w:p>
    <w:p w:rsidR="000212E1" w:rsidRDefault="00D02692" w:rsidP="000212E1">
      <w:pPr>
        <w:spacing w:line="360" w:lineRule="auto"/>
        <w:ind w:left="720" w:hanging="211"/>
        <w:jc w:val="both"/>
        <w:rPr>
          <w:rFonts w:ascii="Arial" w:hAnsi="Arial"/>
          <w:noProof w:val="0"/>
          <w:rtl/>
        </w:rPr>
      </w:pPr>
      <w:r w:rsidRPr="00D02692">
        <w:rPr>
          <w:rFonts w:ascii="Arial" w:hAnsi="Arial"/>
          <w:noProof w:val="0"/>
          <w:rtl/>
        </w:rPr>
        <w:t>אין חולק כי הדבר לא נרשם במפורש בצוואה.</w:t>
      </w:r>
    </w:p>
    <w:p w:rsidR="000212E1" w:rsidRDefault="00D02692" w:rsidP="000212E1">
      <w:pPr>
        <w:spacing w:line="360" w:lineRule="auto"/>
        <w:ind w:left="720" w:hanging="211"/>
        <w:jc w:val="both"/>
        <w:rPr>
          <w:rFonts w:ascii="Arial" w:hAnsi="Arial"/>
          <w:noProof w:val="0"/>
          <w:rtl/>
        </w:rPr>
      </w:pPr>
      <w:r w:rsidRPr="00D02692">
        <w:rPr>
          <w:rFonts w:ascii="Arial" w:hAnsi="Arial"/>
          <w:noProof w:val="0"/>
          <w:rtl/>
        </w:rPr>
        <w:lastRenderedPageBreak/>
        <w:t>לצד זאת –</w:t>
      </w:r>
    </w:p>
    <w:p w:rsidR="000212E1" w:rsidRDefault="00D02692" w:rsidP="000212E1">
      <w:pPr>
        <w:spacing w:line="360" w:lineRule="auto"/>
        <w:ind w:left="509"/>
        <w:jc w:val="both"/>
        <w:rPr>
          <w:rFonts w:ascii="Arial" w:hAnsi="Arial"/>
          <w:noProof w:val="0"/>
          <w:rtl/>
        </w:rPr>
      </w:pPr>
      <w:r w:rsidRPr="00D02692">
        <w:rPr>
          <w:rFonts w:ascii="Arial" w:hAnsi="Arial"/>
          <w:noProof w:val="0"/>
          <w:rtl/>
        </w:rPr>
        <w:t>נרשם בסעיף 10 לצוואת 2013: "</w:t>
      </w:r>
      <w:r w:rsidRPr="00D02692">
        <w:rPr>
          <w:rFonts w:ascii="Arial" w:hAnsi="Arial"/>
          <w:b/>
          <w:bCs/>
          <w:noProof w:val="0"/>
          <w:rtl/>
        </w:rPr>
        <w:t xml:space="preserve">הנני מבהירה ומצהירה, כי עו"ד שרוני </w:t>
      </w:r>
      <w:proofErr w:type="spellStart"/>
      <w:r w:rsidRPr="00D02692">
        <w:rPr>
          <w:rFonts w:ascii="Arial" w:hAnsi="Arial"/>
          <w:b/>
          <w:bCs/>
          <w:noProof w:val="0"/>
          <w:rtl/>
        </w:rPr>
        <w:t>עזורי</w:t>
      </w:r>
      <w:proofErr w:type="spellEnd"/>
      <w:r w:rsidRPr="00D02692">
        <w:rPr>
          <w:rFonts w:ascii="Arial" w:hAnsi="Arial"/>
          <w:b/>
          <w:bCs/>
          <w:noProof w:val="0"/>
          <w:rtl/>
        </w:rPr>
        <w:t xml:space="preserve"> הקריא לי את האמור בצוואתי זו, וכי אני בשיקול דעת, ובדעה צלולה ובכושר גמור להבחין בטיבה של צוואה, הנני חותמת עליה בדעה מוגמרת וללא כל לחץ וכפיה, אינוס, הכרח או השפעה בלתי הוגנת עלי מצד כלשהו".</w:t>
      </w:r>
    </w:p>
    <w:p w:rsidR="000212E1" w:rsidRDefault="00D02692" w:rsidP="000212E1">
      <w:pPr>
        <w:spacing w:line="360" w:lineRule="auto"/>
        <w:ind w:left="509"/>
        <w:jc w:val="both"/>
        <w:rPr>
          <w:rFonts w:ascii="Arial" w:hAnsi="Arial"/>
          <w:noProof w:val="0"/>
          <w:rtl/>
        </w:rPr>
      </w:pPr>
      <w:r w:rsidRPr="00D02692">
        <w:rPr>
          <w:rFonts w:ascii="Arial" w:hAnsi="Arial"/>
          <w:noProof w:val="0"/>
          <w:rtl/>
        </w:rPr>
        <w:t>בהצהרה העדים נרשם: "</w:t>
      </w:r>
      <w:r w:rsidRPr="00D02692">
        <w:rPr>
          <w:rFonts w:ascii="Arial" w:hAnsi="Arial"/>
          <w:b/>
          <w:bCs/>
          <w:noProof w:val="0"/>
          <w:rtl/>
        </w:rPr>
        <w:t xml:space="preserve">....כמו כן הננו מעידים שחתמנו בתור עדים בנוכחות המצווה, ושכל אחד </w:t>
      </w:r>
      <w:proofErr w:type="spellStart"/>
      <w:r w:rsidRPr="00D02692">
        <w:rPr>
          <w:rFonts w:ascii="Arial" w:hAnsi="Arial"/>
          <w:b/>
          <w:bCs/>
          <w:noProof w:val="0"/>
          <w:rtl/>
        </w:rPr>
        <w:t>מאיתנו</w:t>
      </w:r>
      <w:proofErr w:type="spellEnd"/>
      <w:r w:rsidRPr="00D02692">
        <w:rPr>
          <w:rFonts w:ascii="Arial" w:hAnsi="Arial"/>
          <w:b/>
          <w:bCs/>
          <w:noProof w:val="0"/>
          <w:rtl/>
        </w:rPr>
        <w:t xml:space="preserve"> חתום בנוכחות העד השני, לאחר שהמצווה הצהירה בפנינו כי זוהי צוואתה והאמור בה הוא רצונה"</w:t>
      </w:r>
    </w:p>
    <w:p w:rsidR="000212E1" w:rsidRDefault="000212E1" w:rsidP="000212E1">
      <w:pPr>
        <w:spacing w:line="360" w:lineRule="auto"/>
        <w:ind w:left="509"/>
        <w:jc w:val="both"/>
        <w:rPr>
          <w:rFonts w:ascii="Arial" w:hAnsi="Arial"/>
          <w:noProof w:val="0"/>
          <w:rtl/>
        </w:rPr>
      </w:pPr>
      <w:r>
        <w:rPr>
          <w:rFonts w:ascii="Arial" w:hAnsi="Arial" w:hint="cs"/>
          <w:noProof w:val="0"/>
          <w:rtl/>
        </w:rPr>
        <w:t xml:space="preserve">עדות עו"ד שרוני עורך הצוואה והעד לה מר </w:t>
      </w:r>
      <w:r w:rsidR="006D139E">
        <w:rPr>
          <w:rFonts w:ascii="Arial" w:hAnsi="Arial" w:hint="cs"/>
          <w:noProof w:val="0"/>
          <w:rtl/>
        </w:rPr>
        <w:t>ב.</w:t>
      </w:r>
      <w:r>
        <w:rPr>
          <w:rFonts w:ascii="Arial" w:hAnsi="Arial" w:hint="cs"/>
          <w:noProof w:val="0"/>
          <w:rtl/>
        </w:rPr>
        <w:t xml:space="preserve"> בדבר נסיבות עריכת הצוואה יובאו להלן.</w:t>
      </w:r>
    </w:p>
    <w:p w:rsidR="000212E1" w:rsidRDefault="00D02692" w:rsidP="000212E1">
      <w:pPr>
        <w:spacing w:line="360" w:lineRule="auto"/>
        <w:ind w:left="509"/>
        <w:jc w:val="both"/>
        <w:rPr>
          <w:rFonts w:ascii="Arial" w:hAnsi="Arial"/>
          <w:noProof w:val="0"/>
          <w:rtl/>
        </w:rPr>
      </w:pPr>
      <w:r w:rsidRPr="00D02692">
        <w:rPr>
          <w:rFonts w:ascii="Arial" w:hAnsi="Arial"/>
          <w:noProof w:val="0"/>
          <w:rtl/>
        </w:rPr>
        <w:t xml:space="preserve">אני מוצאת במכלול הנסיבות והמובא בצוואה בקשר לכך, כי אין בכך שלא נרשם במפורש בצוואה שהמנוחה אינה יודעת קרוא </w:t>
      </w:r>
      <w:r w:rsidR="000212E1">
        <w:rPr>
          <w:rFonts w:ascii="Arial" w:hAnsi="Arial" w:hint="cs"/>
          <w:noProof w:val="0"/>
          <w:rtl/>
        </w:rPr>
        <w:t xml:space="preserve">וכתוב </w:t>
      </w:r>
      <w:r w:rsidRPr="00D02692">
        <w:rPr>
          <w:rFonts w:ascii="Arial" w:hAnsi="Arial"/>
          <w:noProof w:val="0"/>
          <w:rtl/>
        </w:rPr>
        <w:t xml:space="preserve">להוות פגם בצוואה ולפגום </w:t>
      </w:r>
      <w:proofErr w:type="spellStart"/>
      <w:r w:rsidRPr="00D02692">
        <w:rPr>
          <w:rFonts w:ascii="Arial" w:hAnsi="Arial"/>
          <w:noProof w:val="0"/>
          <w:rtl/>
        </w:rPr>
        <w:t>באמיתותה</w:t>
      </w:r>
      <w:proofErr w:type="spellEnd"/>
      <w:r w:rsidRPr="00D02692">
        <w:rPr>
          <w:rFonts w:ascii="Arial" w:hAnsi="Arial"/>
          <w:noProof w:val="0"/>
          <w:rtl/>
        </w:rPr>
        <w:t>.</w:t>
      </w:r>
    </w:p>
    <w:p w:rsidR="00D02692" w:rsidRDefault="00D02692" w:rsidP="000212E1">
      <w:pPr>
        <w:spacing w:line="360" w:lineRule="auto"/>
        <w:ind w:left="509"/>
        <w:jc w:val="both"/>
        <w:rPr>
          <w:rFonts w:ascii="Arial" w:hAnsi="Arial"/>
          <w:noProof w:val="0"/>
          <w:rtl/>
        </w:rPr>
      </w:pPr>
      <w:r w:rsidRPr="00D02692">
        <w:rPr>
          <w:rFonts w:ascii="Arial" w:hAnsi="Arial"/>
          <w:noProof w:val="0"/>
          <w:rtl/>
        </w:rPr>
        <w:t xml:space="preserve">לשון סעיף 10 בצוואה והצהרות העדים משקפים את נסיבות עריכת הצוואה </w:t>
      </w:r>
      <w:proofErr w:type="spellStart"/>
      <w:r w:rsidRPr="00D02692">
        <w:rPr>
          <w:rFonts w:ascii="Arial" w:hAnsi="Arial"/>
          <w:noProof w:val="0"/>
          <w:rtl/>
        </w:rPr>
        <w:t>כהוויתן</w:t>
      </w:r>
      <w:proofErr w:type="spellEnd"/>
      <w:r w:rsidRPr="00D02692">
        <w:rPr>
          <w:rFonts w:ascii="Arial" w:hAnsi="Arial"/>
          <w:noProof w:val="0"/>
          <w:rtl/>
        </w:rPr>
        <w:t xml:space="preserve"> – עוה"ד שרוני הקריא למנוחה את הצוואה והמנוחה הצהירה בפני העדים שזו צוואתה והאמור בצוואה הוא רצונה.</w:t>
      </w:r>
    </w:p>
    <w:p w:rsidR="000212E1" w:rsidRDefault="000212E1" w:rsidP="000212E1">
      <w:pPr>
        <w:spacing w:line="360" w:lineRule="auto"/>
        <w:ind w:left="509"/>
        <w:jc w:val="both"/>
        <w:rPr>
          <w:rFonts w:ascii="Arial" w:hAnsi="Arial"/>
          <w:noProof w:val="0"/>
          <w:rtl/>
        </w:rPr>
      </w:pPr>
    </w:p>
    <w:p w:rsidR="000212E1" w:rsidRDefault="000212E1" w:rsidP="000212E1">
      <w:pPr>
        <w:spacing w:line="360" w:lineRule="auto"/>
        <w:ind w:left="509"/>
        <w:jc w:val="both"/>
        <w:rPr>
          <w:rFonts w:ascii="Arial" w:hAnsi="Arial"/>
          <w:noProof w:val="0"/>
          <w:rtl/>
        </w:rPr>
      </w:pPr>
      <w:r>
        <w:rPr>
          <w:rFonts w:ascii="Arial" w:hAnsi="Arial" w:hint="cs"/>
          <w:noProof w:val="0"/>
          <w:rtl/>
        </w:rPr>
        <w:t>לא מצאתי בפגמים הנטענים בצוואה כמפורט, אף לא כולם יחד, ככאלו שיש די בהם להעביר את נטל ההוכחה לתובע.</w:t>
      </w:r>
    </w:p>
    <w:p w:rsidR="000212E1" w:rsidRPr="00D02692" w:rsidRDefault="000212E1" w:rsidP="000212E1">
      <w:pPr>
        <w:spacing w:line="360" w:lineRule="auto"/>
        <w:ind w:left="509"/>
        <w:jc w:val="both"/>
        <w:rPr>
          <w:rFonts w:ascii="Arial" w:hAnsi="Arial"/>
          <w:noProof w:val="0"/>
          <w:rtl/>
        </w:rPr>
      </w:pPr>
      <w:r>
        <w:rPr>
          <w:rFonts w:ascii="Arial" w:hAnsi="Arial" w:hint="cs"/>
          <w:noProof w:val="0"/>
          <w:rtl/>
        </w:rPr>
        <w:t xml:space="preserve">למעלה מן הצורך יאמר כי גם אם מסקנתי </w:t>
      </w:r>
      <w:proofErr w:type="spellStart"/>
      <w:r>
        <w:rPr>
          <w:rFonts w:ascii="Arial" w:hAnsi="Arial" w:hint="cs"/>
          <w:noProof w:val="0"/>
          <w:rtl/>
        </w:rPr>
        <w:t>היתה</w:t>
      </w:r>
      <w:proofErr w:type="spellEnd"/>
      <w:r>
        <w:rPr>
          <w:rFonts w:ascii="Arial" w:hAnsi="Arial" w:hint="cs"/>
          <w:noProof w:val="0"/>
          <w:rtl/>
        </w:rPr>
        <w:t xml:space="preserve"> אחרת, הוכחה ושוכנעתי באמיתות הצוואה וכי האמור בה משקף את רצונה </w:t>
      </w:r>
      <w:proofErr w:type="spellStart"/>
      <w:r>
        <w:rPr>
          <w:rFonts w:ascii="Arial" w:hAnsi="Arial" w:hint="cs"/>
          <w:noProof w:val="0"/>
          <w:rtl/>
        </w:rPr>
        <w:t>האמיתי</w:t>
      </w:r>
      <w:proofErr w:type="spellEnd"/>
      <w:r>
        <w:rPr>
          <w:rFonts w:ascii="Arial" w:hAnsi="Arial" w:hint="cs"/>
          <w:noProof w:val="0"/>
          <w:rtl/>
        </w:rPr>
        <w:t xml:space="preserve"> והחופשי של המנוחה.</w:t>
      </w:r>
    </w:p>
    <w:p w:rsidR="00D02692" w:rsidRPr="00D02692" w:rsidRDefault="00D02692" w:rsidP="00D02692">
      <w:pPr>
        <w:spacing w:line="360" w:lineRule="auto"/>
        <w:jc w:val="both"/>
        <w:rPr>
          <w:rFonts w:ascii="Arial" w:hAnsi="Arial"/>
          <w:noProof w:val="0"/>
          <w:rtl/>
        </w:rPr>
      </w:pPr>
    </w:p>
    <w:p w:rsidR="00D02692" w:rsidRPr="00D02692" w:rsidRDefault="00D02692" w:rsidP="00D02692">
      <w:pPr>
        <w:spacing w:line="360" w:lineRule="auto"/>
        <w:ind w:left="720" w:hanging="720"/>
        <w:jc w:val="both"/>
        <w:rPr>
          <w:rFonts w:ascii="Arial" w:hAnsi="Arial"/>
          <w:b/>
          <w:bCs/>
          <w:noProof w:val="0"/>
          <w:u w:val="single"/>
          <w:rtl/>
        </w:rPr>
      </w:pPr>
      <w:r w:rsidRPr="00D02692">
        <w:rPr>
          <w:rFonts w:ascii="Arial" w:hAnsi="Arial"/>
          <w:b/>
          <w:bCs/>
          <w:noProof w:val="0"/>
          <w:u w:val="single"/>
          <w:rtl/>
        </w:rPr>
        <w:t>טענת הנתבעת להעדר כשרות המנוחה לצוות - נדחית</w:t>
      </w:r>
    </w:p>
    <w:p w:rsidR="0074010D" w:rsidRDefault="000212E1" w:rsidP="0074010D">
      <w:pPr>
        <w:spacing w:line="360" w:lineRule="auto"/>
        <w:ind w:left="509" w:hanging="509"/>
        <w:jc w:val="both"/>
        <w:rPr>
          <w:rFonts w:ascii="Arial" w:hAnsi="Arial"/>
          <w:noProof w:val="0"/>
          <w:rtl/>
        </w:rPr>
      </w:pPr>
      <w:r>
        <w:rPr>
          <w:rFonts w:ascii="Arial" w:hAnsi="Arial" w:hint="cs"/>
          <w:noProof w:val="0"/>
          <w:rtl/>
        </w:rPr>
        <w:t>12</w:t>
      </w:r>
      <w:r w:rsidR="00D02692" w:rsidRPr="00D02692">
        <w:rPr>
          <w:rFonts w:ascii="Arial" w:hAnsi="Arial"/>
          <w:noProof w:val="0"/>
          <w:rtl/>
        </w:rPr>
        <w:t>.</w:t>
      </w:r>
      <w:r>
        <w:rPr>
          <w:rFonts w:ascii="Arial" w:hAnsi="Arial"/>
          <w:noProof w:val="0"/>
          <w:rtl/>
        </w:rPr>
        <w:tab/>
      </w:r>
      <w:r w:rsidR="00D02692" w:rsidRPr="00D02692">
        <w:rPr>
          <w:rFonts w:ascii="Arial" w:hAnsi="Arial"/>
          <w:noProof w:val="0"/>
          <w:rtl/>
        </w:rPr>
        <w:t xml:space="preserve">על פי חוות דעת </w:t>
      </w:r>
      <w:r w:rsidR="0074010D">
        <w:rPr>
          <w:rFonts w:ascii="Arial" w:hAnsi="Arial" w:hint="cs"/>
          <w:noProof w:val="0"/>
          <w:rtl/>
        </w:rPr>
        <w:t>ה</w:t>
      </w:r>
      <w:r w:rsidR="00D02692" w:rsidRPr="00D02692">
        <w:rPr>
          <w:rFonts w:ascii="Arial" w:hAnsi="Arial"/>
          <w:noProof w:val="0"/>
          <w:rtl/>
        </w:rPr>
        <w:t xml:space="preserve">מומחה מטעם בימ"ש, המנוחה </w:t>
      </w:r>
      <w:proofErr w:type="spellStart"/>
      <w:r w:rsidR="00D02692" w:rsidRPr="00D02692">
        <w:rPr>
          <w:rFonts w:ascii="Arial" w:hAnsi="Arial"/>
          <w:noProof w:val="0"/>
          <w:rtl/>
        </w:rPr>
        <w:t>היתה</w:t>
      </w:r>
      <w:proofErr w:type="spellEnd"/>
      <w:r w:rsidR="00D02692" w:rsidRPr="00D02692">
        <w:rPr>
          <w:rFonts w:ascii="Arial" w:hAnsi="Arial"/>
          <w:noProof w:val="0"/>
          <w:rtl/>
        </w:rPr>
        <w:t xml:space="preserve"> כשירה לעשות פעולות משפטיות</w:t>
      </w:r>
      <w:r w:rsidR="0074010D">
        <w:rPr>
          <w:rFonts w:ascii="Arial" w:hAnsi="Arial" w:hint="cs"/>
          <w:noProof w:val="0"/>
          <w:rtl/>
        </w:rPr>
        <w:t xml:space="preserve">, ביניהן חתימה על צוואה, </w:t>
      </w:r>
      <w:r w:rsidR="00D02692" w:rsidRPr="00D02692">
        <w:rPr>
          <w:rFonts w:ascii="Arial" w:hAnsi="Arial"/>
          <w:noProof w:val="0"/>
          <w:rtl/>
        </w:rPr>
        <w:t>במועד חתימתה על צוואת 2013.</w:t>
      </w:r>
    </w:p>
    <w:p w:rsidR="0074010D" w:rsidRDefault="00D02692" w:rsidP="0074010D">
      <w:pPr>
        <w:spacing w:line="360" w:lineRule="auto"/>
        <w:ind w:left="509"/>
        <w:jc w:val="both"/>
        <w:rPr>
          <w:rFonts w:ascii="Arial" w:hAnsi="Arial"/>
          <w:noProof w:val="0"/>
          <w:rtl/>
        </w:rPr>
      </w:pPr>
      <w:r w:rsidRPr="00D02692">
        <w:rPr>
          <w:rFonts w:ascii="Arial" w:hAnsi="Arial"/>
          <w:noProof w:val="0"/>
          <w:rtl/>
        </w:rPr>
        <w:t>הנתבעת ביקשה ביום 15.1.20 מתן ארכה להגשת שאלות הבהרה למומחה עד יום 1.2.20 ובקשתה אושרה בהסכמה.</w:t>
      </w:r>
      <w:r w:rsidRPr="00D02692">
        <w:rPr>
          <w:rFonts w:ascii="Arial" w:hAnsi="Arial"/>
          <w:noProof w:val="0"/>
          <w:rtl/>
        </w:rPr>
        <w:tab/>
        <w:t xml:space="preserve">הגם שכך הנתבעת בחרה שלא לשלוח שאלות הבהרה למומחה ולא ביקשה לזמנו </w:t>
      </w:r>
      <w:proofErr w:type="spellStart"/>
      <w:r w:rsidRPr="00D02692">
        <w:rPr>
          <w:rFonts w:ascii="Arial" w:hAnsi="Arial"/>
          <w:noProof w:val="0"/>
          <w:rtl/>
        </w:rPr>
        <w:t>להחקר</w:t>
      </w:r>
      <w:proofErr w:type="spellEnd"/>
      <w:r w:rsidRPr="00D02692">
        <w:rPr>
          <w:rFonts w:ascii="Arial" w:hAnsi="Arial"/>
          <w:noProof w:val="0"/>
          <w:rtl/>
        </w:rPr>
        <w:t xml:space="preserve"> על חוות דעתו.</w:t>
      </w:r>
    </w:p>
    <w:p w:rsidR="0074010D" w:rsidRDefault="0074010D" w:rsidP="0074010D">
      <w:pPr>
        <w:spacing w:line="360" w:lineRule="auto"/>
        <w:ind w:left="509"/>
        <w:jc w:val="both"/>
        <w:rPr>
          <w:rFonts w:ascii="Arial" w:hAnsi="Arial"/>
          <w:noProof w:val="0"/>
          <w:rtl/>
        </w:rPr>
      </w:pPr>
    </w:p>
    <w:p w:rsidR="00D02692" w:rsidRPr="00D02692" w:rsidRDefault="00D02692" w:rsidP="0074010D">
      <w:pPr>
        <w:spacing w:line="360" w:lineRule="auto"/>
        <w:ind w:left="509"/>
        <w:jc w:val="both"/>
        <w:rPr>
          <w:rFonts w:ascii="Arial" w:hAnsi="Arial"/>
          <w:noProof w:val="0"/>
          <w:rtl/>
        </w:rPr>
      </w:pPr>
      <w:r w:rsidRPr="00D02692">
        <w:rPr>
          <w:rFonts w:ascii="Arial" w:hAnsi="Arial"/>
          <w:noProof w:val="0"/>
          <w:rtl/>
        </w:rPr>
        <w:t>בחוות דעת המומחה נרשם:</w:t>
      </w:r>
    </w:p>
    <w:p w:rsidR="00D02692" w:rsidRPr="00D02692" w:rsidRDefault="00D02692" w:rsidP="0074010D">
      <w:pPr>
        <w:ind w:left="1134" w:right="567" w:hanging="636"/>
        <w:jc w:val="both"/>
        <w:rPr>
          <w:rFonts w:ascii="Arial" w:hAnsi="Arial"/>
          <w:b/>
          <w:bCs/>
          <w:noProof w:val="0"/>
          <w:rtl/>
        </w:rPr>
      </w:pPr>
      <w:r w:rsidRPr="00D02692">
        <w:rPr>
          <w:rFonts w:ascii="Arial" w:hAnsi="Arial"/>
          <w:noProof w:val="0"/>
          <w:rtl/>
        </w:rPr>
        <w:tab/>
        <w:t>"</w:t>
      </w:r>
      <w:r w:rsidRPr="00D02692">
        <w:rPr>
          <w:rFonts w:ascii="Arial" w:hAnsi="Arial"/>
          <w:b/>
          <w:bCs/>
          <w:noProof w:val="0"/>
          <w:rtl/>
        </w:rPr>
        <w:t xml:space="preserve">בשנת 2001 קבע הפסיכיאטר המחוזי של קופ"ח כי היא סובלת מדיכאון אולם ללא קיפוח קוגניטיבי. בתיקה הרפואי </w:t>
      </w:r>
      <w:proofErr w:type="spellStart"/>
      <w:r w:rsidRPr="00D02692">
        <w:rPr>
          <w:rFonts w:ascii="Arial" w:hAnsi="Arial"/>
          <w:b/>
          <w:bCs/>
          <w:noProof w:val="0"/>
          <w:rtl/>
        </w:rPr>
        <w:t>מצויין</w:t>
      </w:r>
      <w:proofErr w:type="spellEnd"/>
      <w:r w:rsidRPr="00D02692">
        <w:rPr>
          <w:rFonts w:ascii="Arial" w:hAnsi="Arial"/>
          <w:b/>
          <w:bCs/>
          <w:noProof w:val="0"/>
          <w:rtl/>
        </w:rPr>
        <w:t xml:space="preserve"> לאורך השנים מצב דכאוני עם </w:t>
      </w:r>
      <w:proofErr w:type="spellStart"/>
      <w:r w:rsidRPr="00D02692">
        <w:rPr>
          <w:rFonts w:ascii="Arial" w:hAnsi="Arial"/>
          <w:b/>
          <w:bCs/>
          <w:noProof w:val="0"/>
          <w:rtl/>
        </w:rPr>
        <w:t>החמרות</w:t>
      </w:r>
      <w:proofErr w:type="spellEnd"/>
      <w:r w:rsidRPr="00D02692">
        <w:rPr>
          <w:rFonts w:ascii="Arial" w:hAnsi="Arial"/>
          <w:b/>
          <w:bCs/>
          <w:noProof w:val="0"/>
          <w:rtl/>
        </w:rPr>
        <w:t xml:space="preserve"> לעיתים אך אין רישומים בולטים לגבי קיפוח משמעותי. בשנת 2011 עלתה שאלה של ירידה קוגניטיבית אולם בבדיקה נוירולוגית צוין כי בהכרה, מדברת לעניין. </w:t>
      </w:r>
    </w:p>
    <w:p w:rsidR="00D02692" w:rsidRPr="00D02692" w:rsidRDefault="00D02692" w:rsidP="0074010D">
      <w:pPr>
        <w:ind w:left="1134" w:right="567" w:hanging="636"/>
        <w:jc w:val="both"/>
        <w:rPr>
          <w:rFonts w:ascii="Arial" w:hAnsi="Arial"/>
          <w:b/>
          <w:bCs/>
          <w:noProof w:val="0"/>
          <w:rtl/>
        </w:rPr>
      </w:pPr>
      <w:r w:rsidRPr="00D02692">
        <w:rPr>
          <w:rFonts w:ascii="Arial" w:hAnsi="Arial"/>
          <w:b/>
          <w:bCs/>
          <w:noProof w:val="0"/>
          <w:rtl/>
        </w:rPr>
        <w:tab/>
        <w:t xml:space="preserve">בשנת 2013 הועלתה שוב שאלה לגבי מצבה הקוגניטיבי, אולם ביולי 2013 צוין בבדיקה גריאטרית כי מתמצאת היטב בענייניה. במבחן </w:t>
      </w:r>
      <w:r w:rsidRPr="00D02692">
        <w:rPr>
          <w:rFonts w:ascii="Arial" w:hAnsi="Arial"/>
          <w:b/>
          <w:bCs/>
          <w:noProof w:val="0"/>
          <w:sz w:val="20"/>
          <w:szCs w:val="20"/>
        </w:rPr>
        <w:t>MMSE</w:t>
      </w:r>
      <w:r w:rsidRPr="00D02692">
        <w:rPr>
          <w:rFonts w:ascii="Arial" w:hAnsi="Arial"/>
          <w:b/>
          <w:bCs/>
          <w:noProof w:val="0"/>
          <w:rtl/>
        </w:rPr>
        <w:t xml:space="preserve"> הושגה תוצאה המעידה על העדר ליקוי קוגניטיבי משמעותי. כמו כן נקבע כי דעתה צלולה </w:t>
      </w:r>
      <w:r w:rsidRPr="00D02692">
        <w:rPr>
          <w:rFonts w:ascii="Arial" w:hAnsi="Arial"/>
          <w:b/>
          <w:bCs/>
          <w:noProof w:val="0"/>
          <w:rtl/>
        </w:rPr>
        <w:lastRenderedPageBreak/>
        <w:t>ושיפוטה נראה תקין ולכן יש להתחשב בדעתה בלבד לגבי ניהול ענייניה ופרט הנושא הכלכלי הנוכחי. בנוסף, בדו"ח סוציאלי מאותה תקופה צוין כי המנוחה מתמצאת ומבינה את הסיטואציה.</w:t>
      </w:r>
    </w:p>
    <w:p w:rsidR="00D02692" w:rsidRPr="00D02692" w:rsidRDefault="00D02692" w:rsidP="0074010D">
      <w:pPr>
        <w:ind w:left="1134" w:right="567" w:hanging="636"/>
        <w:jc w:val="both"/>
        <w:rPr>
          <w:rFonts w:ascii="Arial" w:hAnsi="Arial"/>
          <w:b/>
          <w:bCs/>
          <w:noProof w:val="0"/>
          <w:rtl/>
        </w:rPr>
      </w:pPr>
      <w:r w:rsidRPr="00D02692">
        <w:rPr>
          <w:rFonts w:ascii="Arial" w:hAnsi="Arial"/>
          <w:b/>
          <w:bCs/>
          <w:noProof w:val="0"/>
          <w:rtl/>
        </w:rPr>
        <w:tab/>
        <w:t xml:space="preserve">ביולי 2015 צוין במסגרת אשפוז במחלקה פנימית כי בהכרה מלאה, ללא חסר נוירולוגי. </w:t>
      </w:r>
      <w:proofErr w:type="spellStart"/>
      <w:r w:rsidRPr="00D02692">
        <w:rPr>
          <w:rFonts w:ascii="Arial" w:hAnsi="Arial"/>
          <w:b/>
          <w:bCs/>
          <w:noProof w:val="0"/>
          <w:rtl/>
        </w:rPr>
        <w:t>צויין</w:t>
      </w:r>
      <w:proofErr w:type="spellEnd"/>
      <w:r w:rsidRPr="00D02692">
        <w:rPr>
          <w:rFonts w:ascii="Arial" w:hAnsi="Arial"/>
          <w:b/>
          <w:bCs/>
          <w:noProof w:val="0"/>
          <w:rtl/>
        </w:rPr>
        <w:t xml:space="preserve"> כי לאחר שהתייצבה חזרה לעצמה ושחררה לביתה. לא צוינה ירידה קוגניטיבית.</w:t>
      </w:r>
    </w:p>
    <w:p w:rsidR="00D02692" w:rsidRPr="00D02692" w:rsidRDefault="00D02692" w:rsidP="0074010D">
      <w:pPr>
        <w:ind w:left="1134" w:right="567" w:hanging="636"/>
        <w:jc w:val="both"/>
        <w:rPr>
          <w:rFonts w:ascii="Arial" w:hAnsi="Arial"/>
          <w:b/>
          <w:bCs/>
          <w:noProof w:val="0"/>
          <w:rtl/>
        </w:rPr>
      </w:pPr>
      <w:r w:rsidRPr="00D02692">
        <w:rPr>
          <w:rFonts w:ascii="Arial" w:hAnsi="Arial"/>
          <w:b/>
          <w:bCs/>
          <w:noProof w:val="0"/>
          <w:rtl/>
        </w:rPr>
        <w:tab/>
        <w:t>ניתן להתרשם כי המנוחה סבלה שנים רבות מדיכאון ממושך אך ללא קיפוח קוגניטיבי משמעותי, שפגע בכשירותה המשפטית. לכל היותר צוין לעיתים כי קיימת ירידה קלה בזיכרון וריכוז. אולם ירידה זו אינה מגיעה לכדי פגיעה בכשירות המשפטית.</w:t>
      </w:r>
    </w:p>
    <w:p w:rsidR="00D02692" w:rsidRPr="00D02692" w:rsidRDefault="00D02692" w:rsidP="0074010D">
      <w:pPr>
        <w:ind w:left="1134" w:right="567" w:hanging="636"/>
        <w:jc w:val="both"/>
        <w:rPr>
          <w:rFonts w:ascii="Arial" w:hAnsi="Arial"/>
          <w:b/>
          <w:bCs/>
          <w:noProof w:val="0"/>
          <w:rtl/>
        </w:rPr>
      </w:pPr>
      <w:r w:rsidRPr="00D02692">
        <w:rPr>
          <w:rFonts w:ascii="Arial" w:hAnsi="Arial"/>
          <w:b/>
          <w:bCs/>
          <w:noProof w:val="0"/>
          <w:rtl/>
        </w:rPr>
        <w:tab/>
        <w:t>לכן, להערכתי יש לקבוע כי במועד הנדון הייתה המנוחה כשירה קוגניטיבית ונפשית לבצע פעולות משפטיות".</w:t>
      </w:r>
    </w:p>
    <w:p w:rsidR="00D02692" w:rsidRPr="00D02692" w:rsidRDefault="00D02692" w:rsidP="00D02692">
      <w:pPr>
        <w:spacing w:line="360" w:lineRule="auto"/>
        <w:ind w:left="720"/>
        <w:jc w:val="both"/>
        <w:rPr>
          <w:rFonts w:ascii="Arial" w:hAnsi="Arial"/>
          <w:noProof w:val="0"/>
          <w:rtl/>
        </w:rPr>
      </w:pPr>
    </w:p>
    <w:p w:rsidR="0074010D" w:rsidRDefault="0074010D" w:rsidP="0074010D">
      <w:pPr>
        <w:tabs>
          <w:tab w:val="left" w:pos="567"/>
        </w:tabs>
        <w:spacing w:line="360" w:lineRule="auto"/>
        <w:jc w:val="both"/>
        <w:rPr>
          <w:rFonts w:ascii="Arial" w:hAnsi="Arial"/>
          <w:noProof w:val="0"/>
          <w:rtl/>
        </w:rPr>
      </w:pPr>
      <w:r>
        <w:rPr>
          <w:rFonts w:ascii="Arial" w:hAnsi="Arial" w:hint="cs"/>
          <w:noProof w:val="0"/>
          <w:rtl/>
        </w:rPr>
        <w:t>13</w:t>
      </w:r>
      <w:r w:rsidR="00D02692" w:rsidRPr="00D02692">
        <w:rPr>
          <w:rFonts w:ascii="Arial" w:hAnsi="Arial"/>
          <w:noProof w:val="0"/>
          <w:rtl/>
        </w:rPr>
        <w:t>.</w:t>
      </w:r>
      <w:r w:rsidR="00D02692" w:rsidRPr="00D02692">
        <w:rPr>
          <w:rFonts w:ascii="Arial" w:hAnsi="Arial"/>
          <w:noProof w:val="0"/>
          <w:rtl/>
        </w:rPr>
        <w:tab/>
        <w:t>ממסמכים רפואיים שצורפו לתיק עולה:</w:t>
      </w:r>
    </w:p>
    <w:p w:rsidR="0074010D" w:rsidRDefault="00D02692" w:rsidP="0074010D">
      <w:pPr>
        <w:tabs>
          <w:tab w:val="left" w:pos="567"/>
        </w:tabs>
        <w:spacing w:line="360" w:lineRule="auto"/>
        <w:ind w:left="567"/>
        <w:jc w:val="both"/>
        <w:rPr>
          <w:rFonts w:ascii="Arial" w:hAnsi="Arial"/>
          <w:noProof w:val="0"/>
          <w:rtl/>
        </w:rPr>
      </w:pPr>
      <w:r w:rsidRPr="00D02692">
        <w:rPr>
          <w:rFonts w:ascii="Arial" w:hAnsi="Arial"/>
          <w:noProof w:val="0"/>
          <w:rtl/>
        </w:rPr>
        <w:t xml:space="preserve">ברישומי ד"ר עובדיה ברוך הרופא המטפל במנוחה ומכיר אותה שנים </w:t>
      </w:r>
      <w:proofErr w:type="spellStart"/>
      <w:r w:rsidRPr="00D02692">
        <w:rPr>
          <w:rFonts w:ascii="Arial" w:hAnsi="Arial"/>
          <w:noProof w:val="0"/>
          <w:rtl/>
        </w:rPr>
        <w:t>מ</w:t>
      </w:r>
      <w:r w:rsidR="006D139E">
        <w:rPr>
          <w:rFonts w:ascii="Arial" w:hAnsi="Arial"/>
          <w:noProof w:val="0"/>
          <w:rtl/>
        </w:rPr>
        <w:t>א</w:t>
      </w:r>
      <w:proofErr w:type="spellEnd"/>
      <w:r w:rsidR="006D139E">
        <w:rPr>
          <w:rFonts w:ascii="Arial" w:hAnsi="Arial"/>
          <w:noProof w:val="0"/>
          <w:rtl/>
        </w:rPr>
        <w:t>.</w:t>
      </w:r>
      <w:r w:rsidRPr="00D02692">
        <w:rPr>
          <w:rFonts w:ascii="Arial" w:hAnsi="Arial"/>
          <w:noProof w:val="0"/>
          <w:rtl/>
        </w:rPr>
        <w:t xml:space="preserve"> מיום 8.7.13 נרשם: "</w:t>
      </w:r>
      <w:r w:rsidRPr="00D02692">
        <w:rPr>
          <w:rFonts w:ascii="Arial" w:hAnsi="Arial"/>
          <w:b/>
          <w:bCs/>
          <w:noProof w:val="0"/>
          <w:rtl/>
        </w:rPr>
        <w:t>המטופלת צלולה בדעתה וניתנת תעודת רופא המאשרת קביעה זו".</w:t>
      </w:r>
    </w:p>
    <w:p w:rsidR="0074010D" w:rsidRDefault="00D02692" w:rsidP="0074010D">
      <w:pPr>
        <w:tabs>
          <w:tab w:val="left" w:pos="567"/>
        </w:tabs>
        <w:spacing w:line="360" w:lineRule="auto"/>
        <w:ind w:left="567"/>
        <w:jc w:val="both"/>
        <w:rPr>
          <w:rFonts w:ascii="Arial" w:hAnsi="Arial"/>
          <w:noProof w:val="0"/>
          <w:rtl/>
        </w:rPr>
      </w:pPr>
      <w:r w:rsidRPr="00D02692">
        <w:rPr>
          <w:rFonts w:ascii="Arial" w:hAnsi="Arial"/>
          <w:noProof w:val="0"/>
          <w:rtl/>
        </w:rPr>
        <w:t xml:space="preserve">זאת לאחר קבלת סיכום ייעוץ גריאטרי של ד"ר </w:t>
      </w:r>
      <w:proofErr w:type="spellStart"/>
      <w:r w:rsidRPr="00D02692">
        <w:rPr>
          <w:rFonts w:ascii="Arial" w:hAnsi="Arial"/>
          <w:noProof w:val="0"/>
          <w:rtl/>
        </w:rPr>
        <w:t>גרינבלט</w:t>
      </w:r>
      <w:proofErr w:type="spellEnd"/>
      <w:r w:rsidRPr="00D02692">
        <w:rPr>
          <w:rFonts w:ascii="Arial" w:hAnsi="Arial"/>
          <w:noProof w:val="0"/>
          <w:rtl/>
        </w:rPr>
        <w:t xml:space="preserve"> אליו הופנתה המנוחה, מיום 8.7.13 לפי המנוחה עצמאית בתפקודה, מתמצאת היטב בענייניה, תוצאת מבחן </w:t>
      </w:r>
      <w:r w:rsidRPr="00D02692">
        <w:rPr>
          <w:rFonts w:ascii="Arial" w:hAnsi="Arial"/>
          <w:noProof w:val="0"/>
          <w:sz w:val="20"/>
          <w:szCs w:val="20"/>
        </w:rPr>
        <w:t>MMSE</w:t>
      </w:r>
      <w:r w:rsidRPr="00D02692">
        <w:rPr>
          <w:rFonts w:ascii="Arial" w:hAnsi="Arial"/>
          <w:noProof w:val="0"/>
          <w:rtl/>
        </w:rPr>
        <w:t xml:space="preserve"> </w:t>
      </w:r>
      <w:r w:rsidRPr="00D02692">
        <w:rPr>
          <w:rFonts w:ascii="Arial" w:hAnsi="Arial" w:hint="cs"/>
          <w:noProof w:val="0"/>
          <w:rtl/>
        </w:rPr>
        <w:t>26/30 מביעה את רצונה באופן ברור וללא כפיה לערוך התחייבות כלכלית סביב ביתה.</w:t>
      </w:r>
    </w:p>
    <w:p w:rsidR="0074010D" w:rsidRDefault="00D02692" w:rsidP="0074010D">
      <w:pPr>
        <w:tabs>
          <w:tab w:val="left" w:pos="567"/>
        </w:tabs>
        <w:spacing w:line="360" w:lineRule="auto"/>
        <w:ind w:left="567"/>
        <w:jc w:val="both"/>
        <w:rPr>
          <w:rFonts w:ascii="Arial" w:hAnsi="Arial"/>
          <w:noProof w:val="0"/>
          <w:rtl/>
        </w:rPr>
      </w:pPr>
      <w:r w:rsidRPr="00D02692">
        <w:rPr>
          <w:rFonts w:ascii="Arial" w:hAnsi="Arial"/>
          <w:noProof w:val="0"/>
          <w:rtl/>
        </w:rPr>
        <w:t xml:space="preserve">מהמסמכים הרפואיים שהתקבלו לא עולה </w:t>
      </w:r>
      <w:r w:rsidR="0074010D">
        <w:rPr>
          <w:rFonts w:ascii="Arial" w:hAnsi="Arial" w:hint="cs"/>
          <w:noProof w:val="0"/>
          <w:rtl/>
        </w:rPr>
        <w:t xml:space="preserve">כל </w:t>
      </w:r>
      <w:r w:rsidRPr="00D02692">
        <w:rPr>
          <w:rFonts w:ascii="Arial" w:hAnsi="Arial"/>
          <w:noProof w:val="0"/>
          <w:rtl/>
        </w:rPr>
        <w:t>אינדיקציה להעדר כשרות של המנוח</w:t>
      </w:r>
      <w:r w:rsidR="0074010D">
        <w:rPr>
          <w:rFonts w:ascii="Arial" w:hAnsi="Arial" w:hint="cs"/>
          <w:noProof w:val="0"/>
          <w:rtl/>
        </w:rPr>
        <w:t>ה</w:t>
      </w:r>
      <w:r w:rsidRPr="00D02692">
        <w:rPr>
          <w:rFonts w:ascii="Arial" w:hAnsi="Arial"/>
          <w:noProof w:val="0"/>
          <w:rtl/>
        </w:rPr>
        <w:t xml:space="preserve"> לצוות במועד עריכת צוואת 2013.</w:t>
      </w:r>
    </w:p>
    <w:p w:rsidR="0074010D" w:rsidRDefault="00D02692" w:rsidP="0074010D">
      <w:pPr>
        <w:tabs>
          <w:tab w:val="left" w:pos="567"/>
        </w:tabs>
        <w:spacing w:line="360" w:lineRule="auto"/>
        <w:ind w:left="567"/>
        <w:jc w:val="both"/>
        <w:rPr>
          <w:rFonts w:ascii="Arial" w:hAnsi="Arial"/>
          <w:noProof w:val="0"/>
          <w:rtl/>
        </w:rPr>
      </w:pPr>
      <w:r w:rsidRPr="00D02692">
        <w:rPr>
          <w:rFonts w:ascii="Arial" w:hAnsi="Arial"/>
          <w:noProof w:val="0"/>
          <w:rtl/>
        </w:rPr>
        <w:t xml:space="preserve">זו גם מסקנת המומחה </w:t>
      </w:r>
      <w:r w:rsidR="0074010D">
        <w:rPr>
          <w:rFonts w:ascii="Arial" w:hAnsi="Arial" w:hint="cs"/>
          <w:noProof w:val="0"/>
          <w:rtl/>
        </w:rPr>
        <w:t>ש</w:t>
      </w:r>
      <w:r w:rsidRPr="00D02692">
        <w:rPr>
          <w:rFonts w:ascii="Arial" w:hAnsi="Arial"/>
          <w:noProof w:val="0"/>
          <w:rtl/>
        </w:rPr>
        <w:t>מונה על ידי בימ"ש.</w:t>
      </w:r>
    </w:p>
    <w:p w:rsidR="0074010D" w:rsidRDefault="00D02692" w:rsidP="0074010D">
      <w:pPr>
        <w:tabs>
          <w:tab w:val="left" w:pos="567"/>
        </w:tabs>
        <w:spacing w:line="360" w:lineRule="auto"/>
        <w:ind w:left="567"/>
        <w:jc w:val="both"/>
        <w:rPr>
          <w:rFonts w:ascii="Arial" w:hAnsi="Arial"/>
          <w:noProof w:val="0"/>
          <w:rtl/>
        </w:rPr>
      </w:pPr>
      <w:r w:rsidRPr="00D02692">
        <w:rPr>
          <w:rFonts w:ascii="Arial" w:hAnsi="Arial"/>
          <w:noProof w:val="0"/>
          <w:rtl/>
        </w:rPr>
        <w:t>הנתבעת לא ביקשה לשאול שאלות את המומחה ולא ביקשה לחקרו</w:t>
      </w:r>
      <w:r w:rsidR="0074010D">
        <w:rPr>
          <w:rFonts w:ascii="Arial" w:hAnsi="Arial" w:hint="cs"/>
          <w:noProof w:val="0"/>
          <w:rtl/>
        </w:rPr>
        <w:t xml:space="preserve">. </w:t>
      </w:r>
    </w:p>
    <w:p w:rsidR="0074010D" w:rsidRDefault="00D02692" w:rsidP="0074010D">
      <w:pPr>
        <w:tabs>
          <w:tab w:val="left" w:pos="567"/>
        </w:tabs>
        <w:spacing w:line="360" w:lineRule="auto"/>
        <w:ind w:left="567"/>
        <w:jc w:val="both"/>
        <w:rPr>
          <w:rFonts w:ascii="Arial" w:hAnsi="Arial"/>
          <w:noProof w:val="0"/>
          <w:rtl/>
        </w:rPr>
      </w:pPr>
      <w:r w:rsidRPr="00D02692">
        <w:rPr>
          <w:rFonts w:ascii="Arial" w:hAnsi="Arial"/>
          <w:noProof w:val="0"/>
          <w:rtl/>
        </w:rPr>
        <w:t>אני מוצאת כי חוות דעתו לא נסתרה ואני מקבלת אותה.</w:t>
      </w:r>
    </w:p>
    <w:p w:rsidR="0074010D" w:rsidRDefault="0074010D" w:rsidP="0074010D">
      <w:pPr>
        <w:tabs>
          <w:tab w:val="left" w:pos="567"/>
        </w:tabs>
        <w:spacing w:line="360" w:lineRule="auto"/>
        <w:jc w:val="both"/>
        <w:rPr>
          <w:rFonts w:ascii="Arial" w:hAnsi="Arial"/>
          <w:noProof w:val="0"/>
          <w:rtl/>
        </w:rPr>
      </w:pPr>
    </w:p>
    <w:p w:rsidR="0074010D" w:rsidRDefault="0074010D" w:rsidP="0074010D">
      <w:pPr>
        <w:tabs>
          <w:tab w:val="left" w:pos="567"/>
        </w:tabs>
        <w:spacing w:line="360" w:lineRule="auto"/>
        <w:jc w:val="both"/>
        <w:rPr>
          <w:rFonts w:ascii="Arial" w:hAnsi="Arial"/>
          <w:noProof w:val="0"/>
          <w:rtl/>
        </w:rPr>
      </w:pPr>
      <w:r>
        <w:rPr>
          <w:rFonts w:ascii="Arial" w:hAnsi="Arial" w:hint="cs"/>
          <w:noProof w:val="0"/>
          <w:rtl/>
        </w:rPr>
        <w:t>14.</w:t>
      </w:r>
      <w:r>
        <w:rPr>
          <w:rFonts w:ascii="Arial" w:hAnsi="Arial" w:hint="cs"/>
          <w:noProof w:val="0"/>
          <w:rtl/>
        </w:rPr>
        <w:tab/>
        <w:t xml:space="preserve">זאת ועוד </w:t>
      </w:r>
      <w:r>
        <w:rPr>
          <w:rFonts w:ascii="Arial" w:hAnsi="Arial"/>
          <w:noProof w:val="0"/>
          <w:rtl/>
        </w:rPr>
        <w:t>–</w:t>
      </w:r>
    </w:p>
    <w:p w:rsidR="00D02692" w:rsidRPr="00D02692" w:rsidRDefault="00D02692" w:rsidP="0074010D">
      <w:pPr>
        <w:tabs>
          <w:tab w:val="left" w:pos="567"/>
        </w:tabs>
        <w:spacing w:line="360" w:lineRule="auto"/>
        <w:ind w:left="567"/>
        <w:jc w:val="both"/>
        <w:rPr>
          <w:rFonts w:ascii="Arial" w:hAnsi="Arial"/>
          <w:noProof w:val="0"/>
          <w:rtl/>
        </w:rPr>
      </w:pPr>
      <w:r w:rsidRPr="00D02692">
        <w:rPr>
          <w:rFonts w:ascii="Arial" w:hAnsi="Arial"/>
          <w:noProof w:val="0"/>
          <w:rtl/>
        </w:rPr>
        <w:t xml:space="preserve">הנתבעת בחקירתה אישרה כי האם </w:t>
      </w:r>
      <w:proofErr w:type="spellStart"/>
      <w:r w:rsidRPr="00D02692">
        <w:rPr>
          <w:rFonts w:ascii="Arial" w:hAnsi="Arial"/>
          <w:noProof w:val="0"/>
          <w:rtl/>
        </w:rPr>
        <w:t>היתה</w:t>
      </w:r>
      <w:proofErr w:type="spellEnd"/>
      <w:r w:rsidRPr="00D02692">
        <w:rPr>
          <w:rFonts w:ascii="Arial" w:hAnsi="Arial"/>
          <w:noProof w:val="0"/>
          <w:rtl/>
        </w:rPr>
        <w:t xml:space="preserve"> צלולה סמוך למועד פטירתה בשנת 2016, ידעה </w:t>
      </w:r>
      <w:proofErr w:type="spellStart"/>
      <w:r w:rsidRPr="00D02692">
        <w:rPr>
          <w:rFonts w:ascii="Arial" w:hAnsi="Arial"/>
          <w:noProof w:val="0"/>
          <w:rtl/>
        </w:rPr>
        <w:t>והיתה</w:t>
      </w:r>
      <w:proofErr w:type="spellEnd"/>
      <w:r w:rsidRPr="00D02692">
        <w:rPr>
          <w:rFonts w:ascii="Arial" w:hAnsi="Arial"/>
          <w:noProof w:val="0"/>
          <w:rtl/>
        </w:rPr>
        <w:t xml:space="preserve"> ערה למתיחות בין הילדים, הבינה את האינטרס של כל אחד מהילדים, מה מכעיס אותם, וכלשונה (פרו' 5.7.21 עמ' 25 שורות 16-31):</w:t>
      </w:r>
    </w:p>
    <w:p w:rsidR="00D02692" w:rsidRPr="00D02692" w:rsidRDefault="00D02692" w:rsidP="00E15C4B">
      <w:pPr>
        <w:tabs>
          <w:tab w:val="left" w:pos="1134"/>
        </w:tabs>
        <w:ind w:left="1559" w:right="567" w:hanging="1559"/>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את מתארת סיטואציה ש-3 שבועות לפני </w:t>
      </w:r>
      <w:proofErr w:type="spellStart"/>
      <w:r w:rsidRPr="00D02692">
        <w:rPr>
          <w:rFonts w:ascii="David" w:eastAsia="David" w:hAnsi="David"/>
          <w:b/>
          <w:bCs/>
          <w:noProof w:val="0"/>
          <w:rtl/>
        </w:rPr>
        <w:t>שאמא</w:t>
      </w:r>
      <w:proofErr w:type="spellEnd"/>
      <w:r w:rsidRPr="00D02692">
        <w:rPr>
          <w:rFonts w:ascii="David" w:eastAsia="David" w:hAnsi="David"/>
          <w:b/>
          <w:bCs/>
          <w:noProof w:val="0"/>
          <w:rtl/>
        </w:rPr>
        <w:t xml:space="preserve"> נפטרה היא מגיעה לבית של </w:t>
      </w:r>
      <w:r w:rsidR="00E15C4B">
        <w:rPr>
          <w:rFonts w:ascii="David" w:eastAsia="David" w:hAnsi="David" w:hint="cs"/>
          <w:b/>
          <w:bCs/>
          <w:noProof w:val="0"/>
          <w:rtl/>
        </w:rPr>
        <w:t xml:space="preserve">הנתבע 2 </w:t>
      </w:r>
      <w:r w:rsidRPr="00D02692">
        <w:rPr>
          <w:rFonts w:ascii="David" w:eastAsia="David" w:hAnsi="David"/>
          <w:b/>
          <w:bCs/>
          <w:noProof w:val="0"/>
          <w:rtl/>
        </w:rPr>
        <w:t>ומתלוננת מכאב אך שמה יד על הפה ונבהלה מכך שאמרה משהו שיגרום לעוד סכסוך בין האחרים כי הבינה ש</w:t>
      </w:r>
      <w:r w:rsidR="00E15C4B">
        <w:rPr>
          <w:rFonts w:ascii="David" w:eastAsia="David" w:hAnsi="David" w:hint="cs"/>
          <w:b/>
          <w:bCs/>
          <w:noProof w:val="0"/>
          <w:rtl/>
        </w:rPr>
        <w:t xml:space="preserve">התובע ומר ב. </w:t>
      </w:r>
      <w:r w:rsidRPr="00D02692">
        <w:rPr>
          <w:rFonts w:ascii="David" w:eastAsia="David" w:hAnsi="David"/>
          <w:b/>
          <w:bCs/>
          <w:noProof w:val="0"/>
          <w:rtl/>
        </w:rPr>
        <w:t>לא רוצים שתפנה ל</w:t>
      </w:r>
      <w:r w:rsidR="00E15C4B">
        <w:rPr>
          <w:rFonts w:ascii="David" w:eastAsia="David" w:hAnsi="David" w:hint="cs"/>
          <w:b/>
          <w:bCs/>
          <w:noProof w:val="0"/>
          <w:rtl/>
        </w:rPr>
        <w:t>נתבע 2</w:t>
      </w:r>
      <w:r w:rsidRPr="00D02692">
        <w:rPr>
          <w:rFonts w:ascii="David" w:eastAsia="David" w:hAnsi="David"/>
          <w:b/>
          <w:bCs/>
          <w:noProof w:val="0"/>
          <w:rtl/>
        </w:rPr>
        <w:t>?</w:t>
      </w:r>
    </w:p>
    <w:p w:rsidR="00D02692" w:rsidRPr="00D02692" w:rsidRDefault="00D02692" w:rsidP="00E15C4B">
      <w:pPr>
        <w:tabs>
          <w:tab w:val="left" w:pos="1134"/>
        </w:tabs>
        <w:ind w:left="1559" w:right="567" w:hanging="1559"/>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ברור, כי זה מוריד מהם את ההילה, הם רצו לקטוף את כל ההילה. אני ספגתי את זה. הייתי באה לישון עם </w:t>
      </w:r>
      <w:proofErr w:type="spellStart"/>
      <w:r w:rsidRPr="00D02692">
        <w:rPr>
          <w:rFonts w:ascii="David" w:eastAsia="David" w:hAnsi="David"/>
          <w:b/>
          <w:bCs/>
          <w:noProof w:val="0"/>
          <w:rtl/>
        </w:rPr>
        <w:t>אמא</w:t>
      </w:r>
      <w:proofErr w:type="spellEnd"/>
      <w:r w:rsidRPr="00D02692">
        <w:rPr>
          <w:rFonts w:ascii="David" w:eastAsia="David" w:hAnsi="David"/>
          <w:b/>
          <w:bCs/>
          <w:noProof w:val="0"/>
          <w:rtl/>
        </w:rPr>
        <w:t xml:space="preserve"> שלי והיא אמרה לי צאי מהר לפני ש</w:t>
      </w:r>
      <w:r w:rsidR="00E15C4B">
        <w:rPr>
          <w:rFonts w:ascii="David" w:eastAsia="David" w:hAnsi="David" w:hint="cs"/>
          <w:b/>
          <w:bCs/>
          <w:noProof w:val="0"/>
          <w:rtl/>
        </w:rPr>
        <w:t>התובע</w:t>
      </w:r>
      <w:r w:rsidRPr="00D02692">
        <w:rPr>
          <w:rFonts w:ascii="David" w:eastAsia="David" w:hAnsi="David"/>
          <w:b/>
          <w:bCs/>
          <w:noProof w:val="0"/>
          <w:rtl/>
        </w:rPr>
        <w:t xml:space="preserve"> יבוא. </w:t>
      </w:r>
    </w:p>
    <w:p w:rsidR="00D02692" w:rsidRPr="00D02692" w:rsidRDefault="00D02692" w:rsidP="0074010D">
      <w:pPr>
        <w:tabs>
          <w:tab w:val="left" w:pos="1134"/>
        </w:tabs>
        <w:ind w:left="1559" w:right="567" w:hanging="1559"/>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הסיטואציה שאת מתארת </w:t>
      </w:r>
      <w:proofErr w:type="spellStart"/>
      <w:r w:rsidRPr="00D02692">
        <w:rPr>
          <w:rFonts w:ascii="David" w:eastAsia="David" w:hAnsi="David"/>
          <w:b/>
          <w:bCs/>
          <w:noProof w:val="0"/>
          <w:rtl/>
        </w:rPr>
        <w:t>היתה</w:t>
      </w:r>
      <w:proofErr w:type="spellEnd"/>
      <w:r w:rsidRPr="00D02692">
        <w:rPr>
          <w:rFonts w:ascii="David" w:eastAsia="David" w:hAnsi="David"/>
          <w:b/>
          <w:bCs/>
          <w:noProof w:val="0"/>
          <w:rtl/>
        </w:rPr>
        <w:t xml:space="preserve"> ממש סמוך לפטירה?</w:t>
      </w:r>
    </w:p>
    <w:p w:rsidR="00D02692" w:rsidRPr="00D02692" w:rsidRDefault="00D02692" w:rsidP="0074010D">
      <w:pPr>
        <w:tabs>
          <w:tab w:val="left" w:pos="1134"/>
        </w:tabs>
        <w:ind w:left="1559" w:right="567" w:hanging="1559"/>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כן. </w:t>
      </w:r>
    </w:p>
    <w:p w:rsidR="00D02692" w:rsidRPr="00D02692" w:rsidRDefault="00D02692" w:rsidP="0074010D">
      <w:pPr>
        <w:tabs>
          <w:tab w:val="left" w:pos="1134"/>
        </w:tabs>
        <w:ind w:left="1559" w:right="567" w:hanging="1559"/>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אז אנחנו מדברים על אישה שמאד מבינה את האינטראקציה בין האחים, מאד מפוקסת לגבי מה האינטרס של כל אחד או מה יכעיס כל אחד?</w:t>
      </w:r>
    </w:p>
    <w:p w:rsidR="00D02692" w:rsidRPr="00D02692" w:rsidRDefault="00D02692" w:rsidP="0074010D">
      <w:pPr>
        <w:tabs>
          <w:tab w:val="left" w:pos="1134"/>
        </w:tabs>
        <w:ind w:left="1559" w:right="567" w:hanging="1559"/>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נכון. </w:t>
      </w:r>
    </w:p>
    <w:p w:rsidR="00D02692" w:rsidRPr="00D02692" w:rsidRDefault="00D02692" w:rsidP="0074010D">
      <w:pPr>
        <w:tabs>
          <w:tab w:val="left" w:pos="1134"/>
        </w:tabs>
        <w:ind w:left="1559" w:right="567" w:hanging="1559"/>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והיא ערה למתיחות שביניכם?</w:t>
      </w:r>
    </w:p>
    <w:p w:rsidR="00D02692" w:rsidRPr="00D02692" w:rsidRDefault="00D02692" w:rsidP="0074010D">
      <w:pPr>
        <w:tabs>
          <w:tab w:val="left" w:pos="1134"/>
        </w:tabs>
        <w:ind w:left="1559" w:right="567" w:hanging="1559"/>
        <w:jc w:val="both"/>
        <w:rPr>
          <w:rFonts w:ascii="David" w:eastAsia="David" w:hAnsi="David"/>
          <w:b/>
          <w:bCs/>
          <w:noProof w:val="0"/>
          <w:rtl/>
        </w:rPr>
      </w:pPr>
      <w:r w:rsidRPr="00D02692">
        <w:rPr>
          <w:rFonts w:ascii="David" w:eastAsia="David" w:hAnsi="David"/>
          <w:b/>
          <w:bCs/>
          <w:noProof w:val="0"/>
          <w:rtl/>
        </w:rPr>
        <w:lastRenderedPageBreak/>
        <w:tab/>
        <w:t>ת.</w:t>
      </w:r>
      <w:r w:rsidRPr="00D02692">
        <w:rPr>
          <w:rFonts w:ascii="David" w:eastAsia="David" w:hAnsi="David"/>
          <w:b/>
          <w:bCs/>
          <w:noProof w:val="0"/>
          <w:rtl/>
        </w:rPr>
        <w:tab/>
        <w:t xml:space="preserve">כן. </w:t>
      </w:r>
    </w:p>
    <w:p w:rsidR="00D02692" w:rsidRPr="00D02692" w:rsidRDefault="00D02692" w:rsidP="0074010D">
      <w:pPr>
        <w:tabs>
          <w:tab w:val="left" w:pos="1134"/>
        </w:tabs>
        <w:ind w:left="1559" w:right="567" w:hanging="1559"/>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למה גררת אותנו לבית המשפט למנות מומחה בטענה </w:t>
      </w:r>
      <w:proofErr w:type="spellStart"/>
      <w:r w:rsidRPr="00D02692">
        <w:rPr>
          <w:rFonts w:ascii="David" w:eastAsia="David" w:hAnsi="David"/>
          <w:b/>
          <w:bCs/>
          <w:noProof w:val="0"/>
          <w:rtl/>
        </w:rPr>
        <w:t>שאמא</w:t>
      </w:r>
      <w:proofErr w:type="spellEnd"/>
      <w:r w:rsidRPr="00D02692">
        <w:rPr>
          <w:rFonts w:ascii="David" w:eastAsia="David" w:hAnsi="David"/>
          <w:b/>
          <w:bCs/>
          <w:noProof w:val="0"/>
          <w:rtl/>
        </w:rPr>
        <w:t xml:space="preserve"> שלך לא </w:t>
      </w:r>
      <w:proofErr w:type="spellStart"/>
      <w:r w:rsidRPr="00D02692">
        <w:rPr>
          <w:rFonts w:ascii="David" w:eastAsia="David" w:hAnsi="David"/>
          <w:b/>
          <w:bCs/>
          <w:noProof w:val="0"/>
          <w:rtl/>
        </w:rPr>
        <w:t>היתה</w:t>
      </w:r>
      <w:proofErr w:type="spellEnd"/>
      <w:r w:rsidRPr="00D02692">
        <w:rPr>
          <w:rFonts w:ascii="David" w:eastAsia="David" w:hAnsi="David"/>
          <w:b/>
          <w:bCs/>
          <w:noProof w:val="0"/>
          <w:rtl/>
        </w:rPr>
        <w:t xml:space="preserve"> צלולה כשחתמה על הצוואה אם 3 שבועות לפני פטירתה היא כזאת חדה?</w:t>
      </w:r>
    </w:p>
    <w:p w:rsidR="00D02692" w:rsidRPr="00D02692" w:rsidRDefault="00D02692" w:rsidP="0074010D">
      <w:pPr>
        <w:tabs>
          <w:tab w:val="left" w:pos="1134"/>
        </w:tabs>
        <w:ind w:left="1559" w:right="567" w:hanging="1559"/>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r>
      <w:proofErr w:type="spellStart"/>
      <w:r w:rsidRPr="00D02692">
        <w:rPr>
          <w:rFonts w:ascii="David" w:eastAsia="David" w:hAnsi="David"/>
          <w:b/>
          <w:bCs/>
          <w:noProof w:val="0"/>
          <w:rtl/>
        </w:rPr>
        <w:t>אמא</w:t>
      </w:r>
      <w:proofErr w:type="spellEnd"/>
      <w:r w:rsidRPr="00D02692">
        <w:rPr>
          <w:rFonts w:ascii="David" w:eastAsia="David" w:hAnsi="David"/>
          <w:b/>
          <w:bCs/>
          <w:noProof w:val="0"/>
          <w:rtl/>
        </w:rPr>
        <w:t xml:space="preserve"> שלי </w:t>
      </w:r>
      <w:proofErr w:type="spellStart"/>
      <w:r w:rsidRPr="00D02692">
        <w:rPr>
          <w:rFonts w:ascii="David" w:eastAsia="David" w:hAnsi="David"/>
          <w:b/>
          <w:bCs/>
          <w:noProof w:val="0"/>
          <w:rtl/>
        </w:rPr>
        <w:t>היתה</w:t>
      </w:r>
      <w:proofErr w:type="spellEnd"/>
      <w:r w:rsidRPr="00D02692">
        <w:rPr>
          <w:rFonts w:ascii="David" w:eastAsia="David" w:hAnsi="David"/>
          <w:b/>
          <w:bCs/>
          <w:noProof w:val="0"/>
          <w:rtl/>
        </w:rPr>
        <w:t xml:space="preserve"> ערה וצלולה אך גם ערה לפחד. ידעתי מה </w:t>
      </w:r>
      <w:proofErr w:type="spellStart"/>
      <w:r w:rsidRPr="00D02692">
        <w:rPr>
          <w:rFonts w:ascii="David" w:eastAsia="David" w:hAnsi="David"/>
          <w:b/>
          <w:bCs/>
          <w:noProof w:val="0"/>
          <w:rtl/>
        </w:rPr>
        <w:t>אמא</w:t>
      </w:r>
      <w:proofErr w:type="spellEnd"/>
      <w:r w:rsidRPr="00D02692">
        <w:rPr>
          <w:rFonts w:ascii="David" w:eastAsia="David" w:hAnsi="David"/>
          <w:b/>
          <w:bCs/>
          <w:noProof w:val="0"/>
          <w:rtl/>
        </w:rPr>
        <w:t xml:space="preserve"> שלי עוברת</w:t>
      </w:r>
      <w:r w:rsidR="0074010D">
        <w:rPr>
          <w:rFonts w:ascii="David" w:eastAsia="David" w:hAnsi="David"/>
          <w:b/>
          <w:bCs/>
          <w:noProof w:val="0"/>
          <w:rtl/>
        </w:rPr>
        <w:t xml:space="preserve"> מבחינה נפשית. לא מבחינה כספית.</w:t>
      </w:r>
      <w:r w:rsidR="0074010D">
        <w:rPr>
          <w:rFonts w:ascii="David" w:eastAsia="David" w:hAnsi="David" w:hint="cs"/>
          <w:b/>
          <w:bCs/>
          <w:noProof w:val="0"/>
          <w:rtl/>
        </w:rPr>
        <w:t>"</w:t>
      </w:r>
    </w:p>
    <w:p w:rsidR="00D02692" w:rsidRPr="00D02692" w:rsidRDefault="00D02692" w:rsidP="00D02692">
      <w:pPr>
        <w:spacing w:line="360" w:lineRule="auto"/>
        <w:jc w:val="both"/>
        <w:rPr>
          <w:rFonts w:ascii="Arial" w:hAnsi="Arial"/>
          <w:noProof w:val="0"/>
          <w:rtl/>
        </w:rPr>
      </w:pPr>
    </w:p>
    <w:p w:rsidR="0074010D" w:rsidRDefault="0074010D" w:rsidP="0074010D">
      <w:pPr>
        <w:spacing w:line="360" w:lineRule="auto"/>
        <w:ind w:left="567" w:hanging="567"/>
        <w:jc w:val="both"/>
        <w:rPr>
          <w:rFonts w:ascii="Arial" w:hAnsi="Arial"/>
          <w:noProof w:val="0"/>
          <w:rtl/>
        </w:rPr>
      </w:pPr>
      <w:r>
        <w:rPr>
          <w:rFonts w:ascii="Arial" w:hAnsi="Arial" w:hint="cs"/>
          <w:noProof w:val="0"/>
          <w:rtl/>
        </w:rPr>
        <w:t>15</w:t>
      </w:r>
      <w:r w:rsidR="00D02692" w:rsidRPr="00D02692">
        <w:rPr>
          <w:rFonts w:ascii="Arial" w:hAnsi="Arial"/>
          <w:noProof w:val="0"/>
          <w:rtl/>
        </w:rPr>
        <w:t>.</w:t>
      </w:r>
      <w:r w:rsidR="00D02692" w:rsidRPr="00D02692">
        <w:rPr>
          <w:rFonts w:ascii="Arial" w:hAnsi="Arial"/>
          <w:noProof w:val="0"/>
          <w:rtl/>
        </w:rPr>
        <w:tab/>
        <w:t>גם מהמסמכים מתיק הרווחה שצורפו, ממסמך ועדה שהתקיימה בעניין המנוחה ביום 8.7.13 ומעדות מנהלת מחלקת הרווחה לפני, עו"ד ציפי שדה עולה כי המנוחה מודעת מאוד למצבה, מקבלת החלטות מתוך מודעות והבנה, מתמצאת ומבינה את הסיטואציה. במועד עריכת הצוואה אף נמצא לאחר שנשקל כי אין צורך במינוי אפוטרופוס.</w:t>
      </w:r>
      <w:r>
        <w:rPr>
          <w:rFonts w:ascii="Arial" w:hAnsi="Arial" w:hint="cs"/>
          <w:noProof w:val="0"/>
          <w:rtl/>
        </w:rPr>
        <w:t xml:space="preserve"> </w:t>
      </w:r>
      <w:r w:rsidR="00D02692" w:rsidRPr="00D02692">
        <w:rPr>
          <w:rFonts w:ascii="Arial" w:hAnsi="Arial"/>
          <w:noProof w:val="0"/>
          <w:rtl/>
        </w:rPr>
        <w:t>ראו בהרחבה להלן.</w:t>
      </w:r>
    </w:p>
    <w:p w:rsidR="00D02692" w:rsidRPr="00D02692" w:rsidRDefault="00D02692" w:rsidP="0074010D">
      <w:pPr>
        <w:spacing w:line="360" w:lineRule="auto"/>
        <w:ind w:left="567" w:hanging="567"/>
        <w:jc w:val="both"/>
        <w:rPr>
          <w:rFonts w:ascii="Arial" w:hAnsi="Arial"/>
          <w:b/>
          <w:bCs/>
          <w:noProof w:val="0"/>
          <w:rtl/>
        </w:rPr>
      </w:pPr>
      <w:r w:rsidRPr="00D02692">
        <w:rPr>
          <w:rFonts w:ascii="Arial" w:hAnsi="Arial"/>
          <w:noProof w:val="0"/>
          <w:rtl/>
        </w:rPr>
        <w:tab/>
        <w:t xml:space="preserve">מכל האמור - </w:t>
      </w:r>
      <w:r w:rsidRPr="00D02692">
        <w:rPr>
          <w:rFonts w:ascii="Arial" w:hAnsi="Arial"/>
          <w:b/>
          <w:bCs/>
          <w:noProof w:val="0"/>
          <w:rtl/>
        </w:rPr>
        <w:t xml:space="preserve">לא הוכח כי המנוחה לא </w:t>
      </w:r>
      <w:proofErr w:type="spellStart"/>
      <w:r w:rsidRPr="00D02692">
        <w:rPr>
          <w:rFonts w:ascii="Arial" w:hAnsi="Arial"/>
          <w:b/>
          <w:bCs/>
          <w:noProof w:val="0"/>
          <w:rtl/>
        </w:rPr>
        <w:t>היתה</w:t>
      </w:r>
      <w:proofErr w:type="spellEnd"/>
      <w:r w:rsidRPr="00D02692">
        <w:rPr>
          <w:rFonts w:ascii="Arial" w:hAnsi="Arial"/>
          <w:b/>
          <w:bCs/>
          <w:noProof w:val="0"/>
          <w:rtl/>
        </w:rPr>
        <w:t xml:space="preserve"> כשירה לערוך צוואה בשנת 2013.</w:t>
      </w:r>
    </w:p>
    <w:p w:rsidR="00D02692" w:rsidRPr="00D02692" w:rsidRDefault="00D02692" w:rsidP="00D02692">
      <w:pPr>
        <w:spacing w:line="360" w:lineRule="auto"/>
        <w:ind w:left="720" w:hanging="720"/>
        <w:jc w:val="both"/>
        <w:rPr>
          <w:rFonts w:ascii="Arial" w:hAnsi="Arial"/>
          <w:b/>
          <w:bCs/>
          <w:noProof w:val="0"/>
          <w:u w:val="single"/>
          <w:rtl/>
        </w:rPr>
      </w:pPr>
    </w:p>
    <w:p w:rsidR="00D02692" w:rsidRPr="00D02692" w:rsidRDefault="00D02692" w:rsidP="0036416F">
      <w:pPr>
        <w:spacing w:line="360" w:lineRule="auto"/>
        <w:ind w:left="720" w:hanging="720"/>
        <w:jc w:val="both"/>
        <w:rPr>
          <w:rFonts w:ascii="Arial" w:hAnsi="Arial"/>
          <w:b/>
          <w:bCs/>
          <w:noProof w:val="0"/>
          <w:u w:val="single"/>
          <w:rtl/>
        </w:rPr>
      </w:pPr>
      <w:r w:rsidRPr="00D02692">
        <w:rPr>
          <w:rFonts w:ascii="Arial" w:hAnsi="Arial"/>
          <w:b/>
          <w:bCs/>
          <w:noProof w:val="0"/>
          <w:u w:val="single"/>
          <w:rtl/>
        </w:rPr>
        <w:t xml:space="preserve">טענת הנתבעת להשפעה בלתי הוגנת של התובע ומר </w:t>
      </w:r>
      <w:r w:rsidR="006D139E">
        <w:rPr>
          <w:rFonts w:ascii="Arial" w:hAnsi="Arial"/>
          <w:b/>
          <w:bCs/>
          <w:noProof w:val="0"/>
          <w:u w:val="single"/>
          <w:rtl/>
        </w:rPr>
        <w:t>ב.</w:t>
      </w:r>
      <w:r w:rsidR="0036416F">
        <w:rPr>
          <w:rFonts w:ascii="Arial" w:hAnsi="Arial" w:hint="cs"/>
          <w:b/>
          <w:bCs/>
          <w:noProof w:val="0"/>
          <w:u w:val="single"/>
          <w:rtl/>
        </w:rPr>
        <w:t xml:space="preserve"> </w:t>
      </w:r>
      <w:r w:rsidRPr="00D02692">
        <w:rPr>
          <w:rFonts w:ascii="Arial" w:hAnsi="Arial"/>
          <w:b/>
          <w:bCs/>
          <w:noProof w:val="0"/>
          <w:u w:val="single"/>
          <w:rtl/>
        </w:rPr>
        <w:t>על המנוחה לערוך צוואה - נדחית</w:t>
      </w:r>
    </w:p>
    <w:p w:rsidR="0036416F" w:rsidRDefault="00E00470" w:rsidP="0036416F">
      <w:pPr>
        <w:spacing w:line="360" w:lineRule="auto"/>
        <w:ind w:left="567" w:hanging="567"/>
        <w:contextualSpacing/>
        <w:jc w:val="both"/>
        <w:rPr>
          <w:rFonts w:ascii="Calibri" w:hAnsi="Calibri"/>
          <w:noProof w:val="0"/>
          <w:rtl/>
        </w:rPr>
      </w:pPr>
      <w:r>
        <w:rPr>
          <w:rFonts w:ascii="Calibri" w:hAnsi="Calibri" w:hint="cs"/>
          <w:noProof w:val="0"/>
          <w:rtl/>
        </w:rPr>
        <w:t>16</w:t>
      </w:r>
      <w:r w:rsidR="00D02692" w:rsidRPr="00D02692">
        <w:rPr>
          <w:rFonts w:ascii="Calibri" w:hAnsi="Calibri"/>
          <w:noProof w:val="0"/>
          <w:rtl/>
        </w:rPr>
        <w:t>.</w:t>
      </w:r>
      <w:r w:rsidR="00D02692" w:rsidRPr="00D02692">
        <w:rPr>
          <w:rFonts w:ascii="Calibri" w:hAnsi="Calibri"/>
          <w:noProof w:val="0"/>
          <w:rtl/>
        </w:rPr>
        <w:tab/>
        <w:t xml:space="preserve">בפרשת מרום (דנ"א 1516/95 </w:t>
      </w:r>
      <w:r w:rsidR="00D02692" w:rsidRPr="00D02692">
        <w:rPr>
          <w:rFonts w:ascii="Calibri" w:hAnsi="Calibri"/>
          <w:b/>
          <w:bCs/>
          <w:noProof w:val="0"/>
          <w:u w:val="single"/>
          <w:rtl/>
        </w:rPr>
        <w:t>מרום נ' היועץ המשפטי לממשלה</w:t>
      </w:r>
      <w:r w:rsidR="00D02692" w:rsidRPr="00D02692">
        <w:rPr>
          <w:rFonts w:ascii="Calibri" w:hAnsi="Calibri"/>
          <w:noProof w:val="0"/>
          <w:rtl/>
        </w:rPr>
        <w:t xml:space="preserve"> (פ"ד נב(2) 813)) ופסיקה מאוחרת יותר, נקבעו ארבעה מבחני עזר לצורך בחינת הוכחת הטענה בדבר השפעה בלתי הוגנת: תלות ועצמאות, תלות וסיוע, היקף הקשרים שקיים המנוח עם אחרים ונסיבות עריכת הצוואה ומידת מעורבות הנהנה בעריכתה.</w:t>
      </w:r>
    </w:p>
    <w:p w:rsidR="0036416F" w:rsidRDefault="00D02692" w:rsidP="00E00470">
      <w:pPr>
        <w:spacing w:line="360" w:lineRule="auto"/>
        <w:ind w:left="567"/>
        <w:contextualSpacing/>
        <w:jc w:val="both"/>
        <w:rPr>
          <w:rFonts w:ascii="Calibri" w:hAnsi="Calibri"/>
          <w:noProof w:val="0"/>
          <w:rtl/>
        </w:rPr>
      </w:pPr>
      <w:r w:rsidRPr="00D02692">
        <w:rPr>
          <w:rFonts w:ascii="Calibri" w:hAnsi="Calibri"/>
          <w:noProof w:val="0"/>
          <w:rtl/>
        </w:rPr>
        <w:t>כפי שיובא להלן, לאחר בחינת מבחני העזר, נמצא כי הנתבע</w:t>
      </w:r>
      <w:r w:rsidR="0036416F">
        <w:rPr>
          <w:rFonts w:ascii="Calibri" w:hAnsi="Calibri" w:hint="cs"/>
          <w:noProof w:val="0"/>
          <w:rtl/>
        </w:rPr>
        <w:t xml:space="preserve">ים </w:t>
      </w:r>
      <w:r w:rsidRPr="00D02692">
        <w:rPr>
          <w:rFonts w:ascii="Calibri" w:hAnsi="Calibri"/>
          <w:noProof w:val="0"/>
          <w:rtl/>
        </w:rPr>
        <w:t>לא הוכיח</w:t>
      </w:r>
      <w:r w:rsidR="0036416F">
        <w:rPr>
          <w:rFonts w:ascii="Calibri" w:hAnsi="Calibri" w:hint="cs"/>
          <w:noProof w:val="0"/>
          <w:rtl/>
        </w:rPr>
        <w:t>ו</w:t>
      </w:r>
      <w:r w:rsidRPr="00D02692">
        <w:rPr>
          <w:rFonts w:ascii="Calibri" w:hAnsi="Calibri"/>
          <w:noProof w:val="0"/>
          <w:rtl/>
        </w:rPr>
        <w:t xml:space="preserve"> קיומה של השפעה בלתי הוגנת מצד התובע</w:t>
      </w:r>
      <w:r w:rsidR="0036416F">
        <w:rPr>
          <w:rFonts w:ascii="Calibri" w:hAnsi="Calibri" w:hint="cs"/>
          <w:noProof w:val="0"/>
          <w:rtl/>
        </w:rPr>
        <w:t xml:space="preserve"> ולא מצד מר </w:t>
      </w:r>
      <w:r w:rsidR="006D139E">
        <w:rPr>
          <w:rFonts w:ascii="Calibri" w:hAnsi="Calibri" w:hint="cs"/>
          <w:noProof w:val="0"/>
          <w:rtl/>
        </w:rPr>
        <w:t>ב.</w:t>
      </w:r>
      <w:r w:rsidR="0036416F">
        <w:rPr>
          <w:rFonts w:ascii="Calibri" w:hAnsi="Calibri" w:hint="cs"/>
          <w:noProof w:val="0"/>
          <w:rtl/>
        </w:rPr>
        <w:t xml:space="preserve"> </w:t>
      </w:r>
      <w:r w:rsidRPr="00D02692">
        <w:rPr>
          <w:rFonts w:ascii="Calibri" w:hAnsi="Calibri"/>
          <w:noProof w:val="0"/>
          <w:rtl/>
        </w:rPr>
        <w:t>על המנוח</w:t>
      </w:r>
      <w:r w:rsidR="0036416F">
        <w:rPr>
          <w:rFonts w:ascii="Calibri" w:hAnsi="Calibri" w:hint="cs"/>
          <w:noProof w:val="0"/>
          <w:rtl/>
        </w:rPr>
        <w:t>ה</w:t>
      </w:r>
      <w:r w:rsidR="00E00470">
        <w:rPr>
          <w:rFonts w:ascii="Calibri" w:hAnsi="Calibri" w:hint="cs"/>
          <w:noProof w:val="0"/>
          <w:rtl/>
        </w:rPr>
        <w:t xml:space="preserve"> </w:t>
      </w:r>
      <w:r w:rsidRPr="00D02692">
        <w:rPr>
          <w:rFonts w:ascii="Calibri" w:hAnsi="Calibri"/>
          <w:noProof w:val="0"/>
          <w:rtl/>
        </w:rPr>
        <w:t>לעריכת הצוואה.</w:t>
      </w:r>
    </w:p>
    <w:p w:rsidR="0036416F" w:rsidRDefault="0036416F" w:rsidP="0036416F">
      <w:pPr>
        <w:spacing w:line="360" w:lineRule="auto"/>
        <w:contextualSpacing/>
        <w:jc w:val="both"/>
        <w:rPr>
          <w:rFonts w:ascii="Calibri" w:hAnsi="Calibri"/>
          <w:noProof w:val="0"/>
          <w:rtl/>
        </w:rPr>
      </w:pPr>
    </w:p>
    <w:p w:rsidR="00E00470" w:rsidRDefault="00E00470" w:rsidP="00E00470">
      <w:pPr>
        <w:tabs>
          <w:tab w:val="left" w:pos="567"/>
        </w:tabs>
        <w:spacing w:line="360" w:lineRule="auto"/>
        <w:ind w:left="567" w:hanging="567"/>
        <w:contextualSpacing/>
        <w:jc w:val="both"/>
        <w:rPr>
          <w:rFonts w:ascii="Calibri" w:hAnsi="Calibri"/>
          <w:noProof w:val="0"/>
          <w:rtl/>
        </w:rPr>
      </w:pPr>
      <w:r>
        <w:rPr>
          <w:rFonts w:ascii="Calibri" w:hAnsi="Calibri" w:hint="cs"/>
          <w:noProof w:val="0"/>
          <w:rtl/>
        </w:rPr>
        <w:t>17</w:t>
      </w:r>
      <w:r w:rsidR="00D02692" w:rsidRPr="00D02692">
        <w:rPr>
          <w:rFonts w:ascii="Calibri" w:hAnsi="Calibri"/>
          <w:noProof w:val="0"/>
          <w:rtl/>
        </w:rPr>
        <w:t>.</w:t>
      </w:r>
      <w:r w:rsidR="00D02692" w:rsidRPr="00D02692">
        <w:rPr>
          <w:rFonts w:ascii="Calibri" w:hAnsi="Calibri"/>
          <w:noProof w:val="0"/>
          <w:rtl/>
        </w:rPr>
        <w:tab/>
      </w:r>
      <w:r w:rsidR="00D02692" w:rsidRPr="00D02692">
        <w:rPr>
          <w:rFonts w:ascii="Calibri" w:hAnsi="Calibri"/>
          <w:b/>
          <w:bCs/>
          <w:noProof w:val="0"/>
          <w:u w:val="single"/>
          <w:rtl/>
        </w:rPr>
        <w:t>תלות ועצמאות</w:t>
      </w:r>
      <w:r w:rsidR="0036416F">
        <w:rPr>
          <w:rFonts w:ascii="Calibri" w:hAnsi="Calibri" w:hint="cs"/>
          <w:noProof w:val="0"/>
          <w:rtl/>
        </w:rPr>
        <w:t xml:space="preserve"> </w:t>
      </w:r>
      <w:r w:rsidR="00D02692" w:rsidRPr="00D02692">
        <w:rPr>
          <w:rFonts w:ascii="Calibri" w:hAnsi="Calibri"/>
          <w:noProof w:val="0"/>
          <w:rtl/>
        </w:rPr>
        <w:t>- נקבע כי זהו המבחן הבסיסי, במסגרתו על בימ"ש לבחון אם בתקופה הרלוונטית למועד עריכת הצוואה היה המנוח עצמאי מבחינה פיזית ומבחינה שכלית-הכרתית, ועד כמה. ככל שימצא כי המצווה עצמאי יותר מכל אחת משתי הבחינות, תתחזק הנטייה לשלול קיומה של תלות המצווה בנהנה.</w:t>
      </w:r>
    </w:p>
    <w:p w:rsidR="00E00470" w:rsidRDefault="00E00470" w:rsidP="00E00470">
      <w:pPr>
        <w:tabs>
          <w:tab w:val="left" w:pos="567"/>
        </w:tabs>
        <w:spacing w:line="360" w:lineRule="auto"/>
        <w:ind w:left="567" w:hanging="567"/>
        <w:contextualSpacing/>
        <w:jc w:val="both"/>
        <w:rPr>
          <w:rFonts w:ascii="Calibri" w:hAnsi="Calibri"/>
          <w:noProof w:val="0"/>
          <w:rtl/>
        </w:rPr>
      </w:pPr>
      <w:r>
        <w:rPr>
          <w:rFonts w:ascii="Calibri" w:hAnsi="Calibri"/>
          <w:noProof w:val="0"/>
          <w:rtl/>
        </w:rPr>
        <w:tab/>
      </w:r>
      <w:r w:rsidR="00D02692" w:rsidRPr="00D02692">
        <w:rPr>
          <w:rFonts w:ascii="Calibri" w:hAnsi="Calibri"/>
          <w:noProof w:val="0"/>
          <w:rtl/>
        </w:rPr>
        <w:t xml:space="preserve">מבחינה קוגניטיבית – שוכנעתי על יסוד המסמכים הרפואיים שהתקבלו, </w:t>
      </w:r>
      <w:proofErr w:type="spellStart"/>
      <w:r w:rsidR="00D02692" w:rsidRPr="00D02692">
        <w:rPr>
          <w:rFonts w:ascii="Calibri" w:hAnsi="Calibri"/>
          <w:noProof w:val="0"/>
          <w:rtl/>
        </w:rPr>
        <w:t>חוו"ד</w:t>
      </w:r>
      <w:proofErr w:type="spellEnd"/>
      <w:r w:rsidR="00D02692" w:rsidRPr="00D02692">
        <w:rPr>
          <w:rFonts w:ascii="Calibri" w:hAnsi="Calibri"/>
          <w:noProof w:val="0"/>
          <w:rtl/>
        </w:rPr>
        <w:t xml:space="preserve"> המומחה והתרשמות מהעדויות לרבות עדות </w:t>
      </w:r>
      <w:proofErr w:type="spellStart"/>
      <w:r w:rsidR="00D02692" w:rsidRPr="00D02692">
        <w:rPr>
          <w:rFonts w:ascii="Calibri" w:hAnsi="Calibri"/>
          <w:noProof w:val="0"/>
          <w:rtl/>
        </w:rPr>
        <w:t>העו"ס</w:t>
      </w:r>
      <w:proofErr w:type="spellEnd"/>
      <w:r w:rsidR="00D02692" w:rsidRPr="00D02692">
        <w:rPr>
          <w:rFonts w:ascii="Calibri" w:hAnsi="Calibri"/>
          <w:noProof w:val="0"/>
          <w:rtl/>
        </w:rPr>
        <w:t xml:space="preserve"> והמסמכים מתיק הרווחה כי המנוחה </w:t>
      </w:r>
      <w:proofErr w:type="spellStart"/>
      <w:r w:rsidR="00D02692" w:rsidRPr="00D02692">
        <w:rPr>
          <w:rFonts w:ascii="Calibri" w:hAnsi="Calibri"/>
          <w:noProof w:val="0"/>
          <w:rtl/>
        </w:rPr>
        <w:t>היתה</w:t>
      </w:r>
      <w:proofErr w:type="spellEnd"/>
      <w:r w:rsidR="00D02692" w:rsidRPr="00D02692">
        <w:rPr>
          <w:rFonts w:ascii="Calibri" w:hAnsi="Calibri"/>
          <w:noProof w:val="0"/>
          <w:rtl/>
        </w:rPr>
        <w:t xml:space="preserve"> צלולה</w:t>
      </w:r>
      <w:r>
        <w:rPr>
          <w:rFonts w:ascii="Calibri" w:hAnsi="Calibri" w:hint="cs"/>
          <w:noProof w:val="0"/>
          <w:rtl/>
        </w:rPr>
        <w:t xml:space="preserve"> קוגניטיבית</w:t>
      </w:r>
      <w:r w:rsidR="00D02692" w:rsidRPr="00D02692">
        <w:rPr>
          <w:rFonts w:ascii="Calibri" w:hAnsi="Calibri"/>
          <w:noProof w:val="0"/>
          <w:rtl/>
        </w:rPr>
        <w:t>, הבינה היטב את מארג הנסיבות, מצבה, היחסים בין ילדיה ובמשפחה.</w:t>
      </w:r>
    </w:p>
    <w:p w:rsidR="00E00470" w:rsidRDefault="00E00470" w:rsidP="00E00470">
      <w:pPr>
        <w:tabs>
          <w:tab w:val="left" w:pos="567"/>
        </w:tabs>
        <w:spacing w:line="360" w:lineRule="auto"/>
        <w:ind w:left="567" w:hanging="567"/>
        <w:contextualSpacing/>
        <w:jc w:val="both"/>
        <w:rPr>
          <w:rFonts w:ascii="Calibri" w:hAnsi="Calibri"/>
          <w:noProof w:val="0"/>
          <w:rtl/>
        </w:rPr>
      </w:pPr>
      <w:r>
        <w:rPr>
          <w:rFonts w:ascii="Calibri" w:hAnsi="Calibri"/>
          <w:noProof w:val="0"/>
          <w:rtl/>
        </w:rPr>
        <w:tab/>
      </w:r>
      <w:r w:rsidR="00D02692" w:rsidRPr="00D02692">
        <w:rPr>
          <w:rFonts w:ascii="Calibri" w:hAnsi="Calibri"/>
          <w:noProof w:val="0"/>
          <w:rtl/>
        </w:rPr>
        <w:t xml:space="preserve">אשר לעצמאות פיזית – גם כאן לא הוכח העדר עצמאות פיזית של המנוחה בתקופה הרלוונטית. לא עלה בכל העדויות שנשמעו לפני כי המנוחה לא </w:t>
      </w:r>
      <w:proofErr w:type="spellStart"/>
      <w:r w:rsidR="00D02692" w:rsidRPr="00D02692">
        <w:rPr>
          <w:rFonts w:ascii="Calibri" w:hAnsi="Calibri"/>
          <w:noProof w:val="0"/>
          <w:rtl/>
        </w:rPr>
        <w:t>היתה</w:t>
      </w:r>
      <w:proofErr w:type="spellEnd"/>
      <w:r w:rsidR="00D02692" w:rsidRPr="00D02692">
        <w:rPr>
          <w:rFonts w:ascii="Calibri" w:hAnsi="Calibri"/>
          <w:noProof w:val="0"/>
          <w:rtl/>
        </w:rPr>
        <w:t xml:space="preserve"> עצמאית בביתה.</w:t>
      </w:r>
    </w:p>
    <w:p w:rsidR="00E00470" w:rsidRDefault="00E00470" w:rsidP="00E00470">
      <w:pPr>
        <w:tabs>
          <w:tab w:val="left" w:pos="567"/>
        </w:tabs>
        <w:spacing w:line="360" w:lineRule="auto"/>
        <w:ind w:left="567" w:hanging="567"/>
        <w:contextualSpacing/>
        <w:jc w:val="both"/>
        <w:rPr>
          <w:rFonts w:ascii="Calibri" w:hAnsi="Calibri"/>
          <w:noProof w:val="0"/>
          <w:u w:val="single"/>
          <w:rtl/>
        </w:rPr>
      </w:pPr>
      <w:r>
        <w:rPr>
          <w:rFonts w:ascii="Calibri" w:hAnsi="Calibri"/>
          <w:noProof w:val="0"/>
          <w:rtl/>
        </w:rPr>
        <w:tab/>
      </w:r>
      <w:r w:rsidR="00D02692" w:rsidRPr="00D02692">
        <w:rPr>
          <w:rFonts w:ascii="Calibri" w:hAnsi="Calibri"/>
          <w:noProof w:val="0"/>
          <w:rtl/>
        </w:rPr>
        <w:t>מעבר לכך ו</w:t>
      </w:r>
      <w:r>
        <w:rPr>
          <w:rFonts w:ascii="Calibri" w:hAnsi="Calibri" w:hint="cs"/>
          <w:noProof w:val="0"/>
          <w:rtl/>
        </w:rPr>
        <w:t xml:space="preserve">מהצהרות </w:t>
      </w:r>
      <w:r w:rsidR="00D02692" w:rsidRPr="00D02692">
        <w:rPr>
          <w:rFonts w:ascii="Calibri" w:hAnsi="Calibri"/>
          <w:noProof w:val="0"/>
          <w:rtl/>
        </w:rPr>
        <w:t>העדים למצבה:</w:t>
      </w:r>
    </w:p>
    <w:p w:rsidR="00E00470" w:rsidRDefault="00E00470" w:rsidP="00E00470">
      <w:pPr>
        <w:tabs>
          <w:tab w:val="left" w:pos="567"/>
        </w:tabs>
        <w:spacing w:line="360" w:lineRule="auto"/>
        <w:ind w:left="567" w:hanging="567"/>
        <w:contextualSpacing/>
        <w:jc w:val="both"/>
        <w:rPr>
          <w:rFonts w:ascii="Calibri" w:hAnsi="Calibri"/>
          <w:noProof w:val="0"/>
          <w:u w:val="single"/>
          <w:rtl/>
        </w:rPr>
      </w:pPr>
      <w:r>
        <w:rPr>
          <w:rFonts w:ascii="Calibri" w:hAnsi="Calibri"/>
          <w:noProof w:val="0"/>
          <w:rtl/>
        </w:rPr>
        <w:tab/>
      </w:r>
      <w:r w:rsidR="00D02692" w:rsidRPr="00D02692">
        <w:rPr>
          <w:rFonts w:ascii="Calibri" w:hAnsi="Calibri"/>
          <w:noProof w:val="0"/>
          <w:u w:val="single"/>
          <w:rtl/>
        </w:rPr>
        <w:t>הנתבע</w:t>
      </w:r>
      <w:r w:rsidR="00D02692" w:rsidRPr="00D02692">
        <w:rPr>
          <w:rFonts w:ascii="Calibri" w:hAnsi="Calibri"/>
          <w:noProof w:val="0"/>
          <w:rtl/>
        </w:rPr>
        <w:t xml:space="preserve"> – העיד כי בשנת 2013 התובע לא היה צריך לטפל במנוחה "</w:t>
      </w:r>
      <w:r w:rsidR="00D02692" w:rsidRPr="00D02692">
        <w:rPr>
          <w:rFonts w:ascii="Calibri" w:hAnsi="Calibri"/>
          <w:b/>
          <w:bCs/>
          <w:noProof w:val="0"/>
          <w:rtl/>
        </w:rPr>
        <w:t xml:space="preserve">היא עשתה </w:t>
      </w:r>
      <w:proofErr w:type="spellStart"/>
      <w:r w:rsidR="00D02692" w:rsidRPr="00D02692">
        <w:rPr>
          <w:rFonts w:ascii="Calibri" w:hAnsi="Calibri"/>
          <w:b/>
          <w:bCs/>
          <w:noProof w:val="0"/>
          <w:rtl/>
        </w:rPr>
        <w:t>הכל</w:t>
      </w:r>
      <w:proofErr w:type="spellEnd"/>
      <w:r w:rsidR="00D02692" w:rsidRPr="00D02692">
        <w:rPr>
          <w:rFonts w:ascii="Calibri" w:hAnsi="Calibri"/>
          <w:b/>
          <w:bCs/>
          <w:noProof w:val="0"/>
          <w:rtl/>
        </w:rPr>
        <w:t xml:space="preserve"> לבד"</w:t>
      </w:r>
      <w:r w:rsidR="00D02692" w:rsidRPr="00D02692">
        <w:rPr>
          <w:rFonts w:ascii="Calibri" w:hAnsi="Calibri"/>
          <w:noProof w:val="0"/>
          <w:rtl/>
        </w:rPr>
        <w:t xml:space="preserve"> (פרוט' 2.12.21 עמ' 66 שורה 27). היא לא נזקקה לטיפולים רפואיים (פרוט' שם עמ' 67 שורה 1)</w:t>
      </w:r>
      <w:r>
        <w:rPr>
          <w:rFonts w:ascii="Calibri" w:hAnsi="Calibri" w:hint="cs"/>
          <w:noProof w:val="0"/>
          <w:rtl/>
        </w:rPr>
        <w:t>.</w:t>
      </w:r>
    </w:p>
    <w:p w:rsidR="00E00470" w:rsidRDefault="00E00470" w:rsidP="00E00470">
      <w:pPr>
        <w:tabs>
          <w:tab w:val="left" w:pos="567"/>
        </w:tabs>
        <w:spacing w:line="360" w:lineRule="auto"/>
        <w:ind w:left="567" w:hanging="567"/>
        <w:contextualSpacing/>
        <w:jc w:val="both"/>
        <w:rPr>
          <w:rFonts w:ascii="Calibri" w:hAnsi="Calibri"/>
          <w:noProof w:val="0"/>
          <w:u w:val="single"/>
          <w:rtl/>
        </w:rPr>
      </w:pPr>
      <w:r>
        <w:rPr>
          <w:rFonts w:ascii="Calibri" w:hAnsi="Calibri"/>
          <w:noProof w:val="0"/>
          <w:rtl/>
        </w:rPr>
        <w:tab/>
      </w:r>
      <w:r w:rsidR="00D02692" w:rsidRPr="00D02692">
        <w:rPr>
          <w:rFonts w:ascii="Calibri" w:hAnsi="Calibri"/>
          <w:noProof w:val="0"/>
          <w:u w:val="single"/>
          <w:rtl/>
        </w:rPr>
        <w:t xml:space="preserve">מר </w:t>
      </w:r>
      <w:r w:rsidR="006D139E">
        <w:rPr>
          <w:rFonts w:ascii="Calibri" w:hAnsi="Calibri"/>
          <w:noProof w:val="0"/>
          <w:u w:val="single"/>
          <w:rtl/>
        </w:rPr>
        <w:t>ב.</w:t>
      </w:r>
      <w:r w:rsidR="00D02692" w:rsidRPr="00D02692">
        <w:rPr>
          <w:rFonts w:ascii="Calibri" w:hAnsi="Calibri"/>
          <w:noProof w:val="0"/>
          <w:rtl/>
        </w:rPr>
        <w:t xml:space="preserve"> העיד כי המנוחה </w:t>
      </w:r>
      <w:r>
        <w:rPr>
          <w:rFonts w:ascii="Calibri" w:hAnsi="Calibri" w:hint="cs"/>
          <w:noProof w:val="0"/>
          <w:rtl/>
        </w:rPr>
        <w:t>הלכה ל</w:t>
      </w:r>
      <w:r w:rsidR="00D02692" w:rsidRPr="00D02692">
        <w:rPr>
          <w:rFonts w:ascii="Calibri" w:hAnsi="Calibri"/>
          <w:noProof w:val="0"/>
          <w:rtl/>
        </w:rPr>
        <w:t>רופא ב</w:t>
      </w:r>
      <w:r w:rsidR="006D139E">
        <w:rPr>
          <w:rFonts w:ascii="Calibri" w:hAnsi="Calibri"/>
          <w:noProof w:val="0"/>
          <w:rtl/>
        </w:rPr>
        <w:t>א.</w:t>
      </w:r>
      <w:r w:rsidR="00D02692" w:rsidRPr="00D02692">
        <w:rPr>
          <w:rFonts w:ascii="Calibri" w:hAnsi="Calibri"/>
          <w:noProof w:val="0"/>
          <w:rtl/>
        </w:rPr>
        <w:t xml:space="preserve"> לבד (פרוט' 2.12.21 עמ' 71 שורות 19-20).</w:t>
      </w:r>
    </w:p>
    <w:p w:rsidR="00D02692" w:rsidRPr="00D02692" w:rsidRDefault="00E00470" w:rsidP="00E15C4B">
      <w:pPr>
        <w:tabs>
          <w:tab w:val="left" w:pos="567"/>
        </w:tabs>
        <w:spacing w:line="360" w:lineRule="auto"/>
        <w:ind w:left="567" w:hanging="567"/>
        <w:contextualSpacing/>
        <w:jc w:val="both"/>
        <w:rPr>
          <w:rFonts w:ascii="Calibri" w:hAnsi="Calibri"/>
          <w:noProof w:val="0"/>
          <w:rtl/>
        </w:rPr>
      </w:pPr>
      <w:r>
        <w:rPr>
          <w:rFonts w:ascii="Calibri" w:hAnsi="Calibri"/>
          <w:noProof w:val="0"/>
          <w:rtl/>
        </w:rPr>
        <w:tab/>
      </w:r>
      <w:r w:rsidR="00D02692" w:rsidRPr="00D02692">
        <w:rPr>
          <w:rFonts w:ascii="Calibri" w:hAnsi="Calibri"/>
          <w:noProof w:val="0"/>
          <w:u w:val="single"/>
          <w:rtl/>
        </w:rPr>
        <w:t xml:space="preserve">הגב' </w:t>
      </w:r>
      <w:proofErr w:type="spellStart"/>
      <w:r w:rsidR="00D02692" w:rsidRPr="00D02692">
        <w:rPr>
          <w:rFonts w:ascii="Calibri" w:hAnsi="Calibri"/>
          <w:noProof w:val="0"/>
          <w:u w:val="single"/>
          <w:rtl/>
        </w:rPr>
        <w:t>א</w:t>
      </w:r>
      <w:r w:rsidR="00E15C4B">
        <w:rPr>
          <w:rFonts w:ascii="Calibri" w:hAnsi="Calibri" w:hint="cs"/>
          <w:noProof w:val="0"/>
          <w:u w:val="single"/>
          <w:rtl/>
        </w:rPr>
        <w:t>.ר</w:t>
      </w:r>
      <w:proofErr w:type="spellEnd"/>
      <w:r w:rsidR="00E15C4B">
        <w:rPr>
          <w:rFonts w:ascii="Calibri" w:hAnsi="Calibri" w:hint="cs"/>
          <w:noProof w:val="0"/>
          <w:u w:val="single"/>
          <w:rtl/>
        </w:rPr>
        <w:t>.</w:t>
      </w:r>
      <w:r w:rsidR="00D02692" w:rsidRPr="00D02692">
        <w:rPr>
          <w:rFonts w:ascii="Calibri" w:hAnsi="Calibri"/>
          <w:noProof w:val="0"/>
          <w:rtl/>
        </w:rPr>
        <w:t xml:space="preserve"> אחות המנוחה העידה כי המנוחה </w:t>
      </w:r>
      <w:proofErr w:type="spellStart"/>
      <w:r w:rsidR="00D02692" w:rsidRPr="00D02692">
        <w:rPr>
          <w:rFonts w:ascii="Calibri" w:hAnsi="Calibri"/>
          <w:noProof w:val="0"/>
          <w:rtl/>
        </w:rPr>
        <w:t>היתה</w:t>
      </w:r>
      <w:proofErr w:type="spellEnd"/>
      <w:r w:rsidR="00D02692" w:rsidRPr="00D02692">
        <w:rPr>
          <w:rFonts w:ascii="Calibri" w:hAnsi="Calibri"/>
          <w:noProof w:val="0"/>
          <w:rtl/>
        </w:rPr>
        <w:t xml:space="preserve"> עצמאית (פרוט' 18.7.22 עמ' 110 ש' 24-25, 111 ש' 19-20).</w:t>
      </w:r>
    </w:p>
    <w:p w:rsidR="00E00470" w:rsidRDefault="00E00470" w:rsidP="00E00470">
      <w:pPr>
        <w:spacing w:line="360" w:lineRule="auto"/>
        <w:ind w:left="567" w:hanging="567"/>
        <w:contextualSpacing/>
        <w:jc w:val="both"/>
        <w:rPr>
          <w:rFonts w:ascii="Calibri" w:hAnsi="Calibri"/>
          <w:noProof w:val="0"/>
          <w:rtl/>
        </w:rPr>
      </w:pPr>
      <w:r>
        <w:rPr>
          <w:rFonts w:ascii="Calibri" w:hAnsi="Calibri" w:hint="cs"/>
          <w:noProof w:val="0"/>
          <w:rtl/>
        </w:rPr>
        <w:lastRenderedPageBreak/>
        <w:t>18</w:t>
      </w:r>
      <w:r w:rsidR="00D02692" w:rsidRPr="00D02692">
        <w:rPr>
          <w:rFonts w:ascii="Calibri" w:hAnsi="Calibri"/>
          <w:noProof w:val="0"/>
          <w:rtl/>
        </w:rPr>
        <w:t>.</w:t>
      </w:r>
      <w:r w:rsidR="00D02692" w:rsidRPr="00D02692">
        <w:rPr>
          <w:rFonts w:ascii="Calibri" w:hAnsi="Calibri"/>
          <w:noProof w:val="0"/>
          <w:rtl/>
        </w:rPr>
        <w:tab/>
      </w:r>
      <w:r w:rsidR="00D02692" w:rsidRPr="00D02692">
        <w:rPr>
          <w:rFonts w:ascii="Calibri" w:hAnsi="Calibri"/>
          <w:b/>
          <w:bCs/>
          <w:noProof w:val="0"/>
          <w:u w:val="single"/>
          <w:rtl/>
        </w:rPr>
        <w:t>תלות וסיוע</w:t>
      </w:r>
      <w:r w:rsidR="00D02692" w:rsidRPr="00D02692">
        <w:rPr>
          <w:rFonts w:ascii="Calibri" w:hAnsi="Calibri"/>
          <w:noProof w:val="0"/>
          <w:rtl/>
        </w:rPr>
        <w:t xml:space="preserve"> - מבחן זה מתמקד בשאלה אם  הקשר בין המצווה לנהנה התבסס על מתן סיוע מצד הנהנה למצווה שנזקק לו. ככל שהנהנה היה זה שסייע למצווה להתגבר על קשייו ומגבלותיו וככל שהיה הוא היחיד שסייע למצווה בכל צרכיו, תתחזק הנטייה לקבוע תלות.</w:t>
      </w:r>
    </w:p>
    <w:p w:rsidR="00E00470" w:rsidRDefault="00D02692" w:rsidP="00E00470">
      <w:pPr>
        <w:spacing w:line="360" w:lineRule="auto"/>
        <w:ind w:left="567" w:hanging="567"/>
        <w:contextualSpacing/>
        <w:jc w:val="both"/>
        <w:rPr>
          <w:rFonts w:ascii="Calibri" w:hAnsi="Calibri"/>
          <w:noProof w:val="0"/>
          <w:rtl/>
        </w:rPr>
      </w:pPr>
      <w:r w:rsidRPr="00D02692">
        <w:rPr>
          <w:rFonts w:ascii="Calibri" w:hAnsi="Calibri"/>
          <w:noProof w:val="0"/>
          <w:rtl/>
        </w:rPr>
        <w:tab/>
        <w:t xml:space="preserve">התרשמתי כי התובע סייע רבות למנוחה לאחר עריכת הצוואה, טיפל בה </w:t>
      </w:r>
      <w:r w:rsidR="00E00470">
        <w:rPr>
          <w:rFonts w:ascii="Calibri" w:hAnsi="Calibri" w:hint="cs"/>
          <w:noProof w:val="0"/>
          <w:rtl/>
        </w:rPr>
        <w:t>היטב ו</w:t>
      </w:r>
      <w:r w:rsidRPr="00D02692">
        <w:rPr>
          <w:rFonts w:ascii="Calibri" w:hAnsi="Calibri"/>
          <w:noProof w:val="0"/>
          <w:rtl/>
        </w:rPr>
        <w:t>במסירות ודאג לצרכיה. הסיוע והטיפול של התובע ואשתו במנוחה היה בדאגה לארוחות, לקיחה לטיפולים, הגעה מדי יום לבדוק ש</w:t>
      </w:r>
      <w:r w:rsidR="00E00470">
        <w:rPr>
          <w:rFonts w:ascii="Calibri" w:hAnsi="Calibri" w:hint="cs"/>
          <w:noProof w:val="0"/>
          <w:rtl/>
        </w:rPr>
        <w:t>"</w:t>
      </w:r>
      <w:r w:rsidRPr="00D02692">
        <w:rPr>
          <w:rFonts w:ascii="Calibri" w:hAnsi="Calibri"/>
          <w:noProof w:val="0"/>
          <w:rtl/>
        </w:rPr>
        <w:t>הכל בסדר</w:t>
      </w:r>
      <w:r w:rsidR="00E00470">
        <w:rPr>
          <w:rFonts w:ascii="Calibri" w:hAnsi="Calibri" w:hint="cs"/>
          <w:noProof w:val="0"/>
          <w:rtl/>
        </w:rPr>
        <w:t>"</w:t>
      </w:r>
      <w:r w:rsidRPr="00D02692">
        <w:rPr>
          <w:rFonts w:ascii="Calibri" w:hAnsi="Calibri"/>
          <w:noProof w:val="0"/>
          <w:rtl/>
        </w:rPr>
        <w:t xml:space="preserve"> ושהמנוחה אינה זקוקה לדבר, לא מצאתי במכלול הראיות שהונחו לפני כי המנוחה </w:t>
      </w:r>
      <w:proofErr w:type="spellStart"/>
      <w:r w:rsidRPr="00D02692">
        <w:rPr>
          <w:rFonts w:ascii="Calibri" w:hAnsi="Calibri"/>
          <w:noProof w:val="0"/>
          <w:rtl/>
        </w:rPr>
        <w:t>היתה</w:t>
      </w:r>
      <w:proofErr w:type="spellEnd"/>
      <w:r w:rsidRPr="00D02692">
        <w:rPr>
          <w:rFonts w:ascii="Calibri" w:hAnsi="Calibri"/>
          <w:noProof w:val="0"/>
          <w:rtl/>
        </w:rPr>
        <w:t xml:space="preserve"> תלויה בו</w:t>
      </w:r>
      <w:r w:rsidR="00E00470">
        <w:rPr>
          <w:rFonts w:ascii="Calibri" w:hAnsi="Calibri" w:hint="cs"/>
          <w:noProof w:val="0"/>
          <w:rtl/>
        </w:rPr>
        <w:t xml:space="preserve"> באופן המשליך על כשירות הצוואה</w:t>
      </w:r>
      <w:r w:rsidRPr="00D02692">
        <w:rPr>
          <w:rFonts w:ascii="Calibri" w:hAnsi="Calibri"/>
          <w:noProof w:val="0"/>
          <w:rtl/>
        </w:rPr>
        <w:t>. התרשמתי כי התובע דאג וטיפל באמו, המתגוררת בבית סמוך לביתו, במסירות ובכבוד.</w:t>
      </w:r>
      <w:r w:rsidR="00E00470">
        <w:rPr>
          <w:rFonts w:ascii="Calibri" w:hAnsi="Calibri" w:hint="cs"/>
          <w:noProof w:val="0"/>
          <w:rtl/>
        </w:rPr>
        <w:t xml:space="preserve"> התרשמתי כי מעבר לתובע גם אחיה של המנוחה, אחיינים ובתו של הנתבע היו בקשר עמה ודאגו לה ככל שנדרש.</w:t>
      </w:r>
    </w:p>
    <w:p w:rsidR="00E00470" w:rsidRDefault="00E00470" w:rsidP="00E00470">
      <w:pPr>
        <w:spacing w:line="360" w:lineRule="auto"/>
        <w:ind w:left="567" w:hanging="567"/>
        <w:contextualSpacing/>
        <w:jc w:val="both"/>
        <w:rPr>
          <w:rFonts w:ascii="Calibri" w:hAnsi="Calibri"/>
          <w:noProof w:val="0"/>
          <w:rtl/>
        </w:rPr>
      </w:pPr>
    </w:p>
    <w:p w:rsidR="00E00470" w:rsidRDefault="00E00470" w:rsidP="008800F2">
      <w:pPr>
        <w:spacing w:line="360" w:lineRule="auto"/>
        <w:ind w:left="567" w:hanging="567"/>
        <w:contextualSpacing/>
        <w:jc w:val="both"/>
        <w:rPr>
          <w:rFonts w:ascii="Calibri" w:hAnsi="Calibri"/>
          <w:noProof w:val="0"/>
          <w:u w:val="single"/>
          <w:rtl/>
        </w:rPr>
      </w:pPr>
      <w:r>
        <w:rPr>
          <w:rFonts w:ascii="Calibri" w:hAnsi="Calibri" w:hint="cs"/>
          <w:noProof w:val="0"/>
          <w:rtl/>
        </w:rPr>
        <w:t>19</w:t>
      </w:r>
      <w:r w:rsidR="00D02692" w:rsidRPr="00D02692">
        <w:rPr>
          <w:rFonts w:ascii="Calibri" w:hAnsi="Calibri"/>
          <w:noProof w:val="0"/>
          <w:rtl/>
        </w:rPr>
        <w:t>.</w:t>
      </w:r>
      <w:r w:rsidR="00D02692" w:rsidRPr="00D02692">
        <w:rPr>
          <w:rFonts w:ascii="Calibri" w:hAnsi="Calibri"/>
          <w:b/>
          <w:bCs/>
          <w:noProof w:val="0"/>
          <w:rtl/>
        </w:rPr>
        <w:tab/>
      </w:r>
      <w:r w:rsidR="00D02692" w:rsidRPr="00D02692">
        <w:rPr>
          <w:rFonts w:ascii="Calibri" w:hAnsi="Calibri"/>
          <w:b/>
          <w:bCs/>
          <w:noProof w:val="0"/>
          <w:u w:val="single"/>
          <w:rtl/>
        </w:rPr>
        <w:t>קשרי המצווה עם אחרים</w:t>
      </w:r>
      <w:r w:rsidR="00D02692" w:rsidRPr="00D02692">
        <w:rPr>
          <w:rFonts w:ascii="Calibri" w:hAnsi="Calibri"/>
          <w:noProof w:val="0"/>
          <w:rtl/>
        </w:rPr>
        <w:t xml:space="preserve"> - על פי מבחן זה, ככל שיתברר כי בתקופה הרלוונטית למועד עריכת הצוואה היה המצווה מנותק מאנשים אחרים או שקשריו עם אחרים היו מועטים ונדירים, תתחזק הנטייה לקבוע תלות המצווה בנהנה.</w:t>
      </w:r>
      <w:r w:rsidR="008800F2">
        <w:rPr>
          <w:rFonts w:ascii="Calibri" w:hAnsi="Calibri" w:hint="cs"/>
          <w:noProof w:val="0"/>
          <w:rtl/>
        </w:rPr>
        <w:t xml:space="preserve"> שוכנעתי כי </w:t>
      </w:r>
      <w:r w:rsidR="00D02692" w:rsidRPr="00D02692">
        <w:rPr>
          <w:rFonts w:ascii="Calibri" w:hAnsi="Calibri"/>
          <w:noProof w:val="0"/>
          <w:rtl/>
        </w:rPr>
        <w:t xml:space="preserve">המנוחה </w:t>
      </w:r>
      <w:proofErr w:type="spellStart"/>
      <w:r w:rsidR="00D02692" w:rsidRPr="00D02692">
        <w:rPr>
          <w:rFonts w:ascii="Calibri" w:hAnsi="Calibri"/>
          <w:noProof w:val="0"/>
          <w:rtl/>
        </w:rPr>
        <w:t>היתה</w:t>
      </w:r>
      <w:proofErr w:type="spellEnd"/>
      <w:r w:rsidR="00D02692" w:rsidRPr="00D02692">
        <w:rPr>
          <w:rFonts w:ascii="Calibri" w:hAnsi="Calibri"/>
          <w:noProof w:val="0"/>
          <w:rtl/>
        </w:rPr>
        <w:t xml:space="preserve"> בקשר עם אחרים:</w:t>
      </w:r>
    </w:p>
    <w:p w:rsidR="00E00470" w:rsidRDefault="00D02692" w:rsidP="00E15C4B">
      <w:pPr>
        <w:spacing w:line="360" w:lineRule="auto"/>
        <w:ind w:left="567"/>
        <w:contextualSpacing/>
        <w:jc w:val="both"/>
        <w:rPr>
          <w:rFonts w:ascii="Calibri" w:hAnsi="Calibri"/>
          <w:noProof w:val="0"/>
          <w:u w:val="single"/>
          <w:rtl/>
        </w:rPr>
      </w:pPr>
      <w:r w:rsidRPr="00D02692">
        <w:rPr>
          <w:rFonts w:ascii="Calibri" w:hAnsi="Calibri"/>
          <w:noProof w:val="0"/>
          <w:u w:val="single"/>
          <w:rtl/>
        </w:rPr>
        <w:t>לעדות בתו של הנתבע הגב' מ</w:t>
      </w:r>
      <w:r w:rsidR="00E15C4B">
        <w:rPr>
          <w:rFonts w:ascii="Calibri" w:hAnsi="Calibri" w:hint="cs"/>
          <w:noProof w:val="0"/>
          <w:u w:val="single"/>
          <w:rtl/>
        </w:rPr>
        <w:t>.ע.</w:t>
      </w:r>
      <w:r w:rsidRPr="00D02692">
        <w:rPr>
          <w:rFonts w:ascii="Calibri" w:hAnsi="Calibri"/>
          <w:noProof w:val="0"/>
          <w:rtl/>
        </w:rPr>
        <w:t xml:space="preserve"> </w:t>
      </w:r>
      <w:proofErr w:type="spellStart"/>
      <w:r w:rsidRPr="00D02692">
        <w:rPr>
          <w:rFonts w:ascii="Calibri" w:hAnsi="Calibri"/>
          <w:noProof w:val="0"/>
          <w:rtl/>
        </w:rPr>
        <w:t>היתה</w:t>
      </w:r>
      <w:proofErr w:type="spellEnd"/>
      <w:r w:rsidRPr="00D02692">
        <w:rPr>
          <w:rFonts w:ascii="Calibri" w:hAnsi="Calibri"/>
          <w:noProof w:val="0"/>
          <w:rtl/>
        </w:rPr>
        <w:t xml:space="preserve"> בקשר עם סבתה המנוחה "הכי הרבה", כל חייה. לעדותה בשנה האחרונה לפני פטירת המנוחה </w:t>
      </w:r>
      <w:proofErr w:type="spellStart"/>
      <w:r w:rsidRPr="00D02692">
        <w:rPr>
          <w:rFonts w:ascii="Calibri" w:hAnsi="Calibri"/>
          <w:noProof w:val="0"/>
          <w:rtl/>
        </w:rPr>
        <w:t>היתה</w:t>
      </w:r>
      <w:proofErr w:type="spellEnd"/>
      <w:r w:rsidRPr="00D02692">
        <w:rPr>
          <w:rFonts w:ascii="Calibri" w:hAnsi="Calibri"/>
          <w:noProof w:val="0"/>
          <w:rtl/>
        </w:rPr>
        <w:t xml:space="preserve"> מגיעה מספר פעמים בשבוע להיות עם המנוחה, חצי שעה כל פעם. "</w:t>
      </w:r>
      <w:r w:rsidRPr="00D02692">
        <w:rPr>
          <w:rFonts w:ascii="Calibri" w:hAnsi="Calibri"/>
          <w:b/>
          <w:bCs/>
          <w:noProof w:val="0"/>
          <w:rtl/>
        </w:rPr>
        <w:t xml:space="preserve">הייתי מגיעה לסבתא שלי כל הזמן ומדברת אתה על </w:t>
      </w:r>
      <w:proofErr w:type="spellStart"/>
      <w:r w:rsidRPr="00D02692">
        <w:rPr>
          <w:rFonts w:ascii="Calibri" w:hAnsi="Calibri"/>
          <w:b/>
          <w:bCs/>
          <w:noProof w:val="0"/>
          <w:rtl/>
        </w:rPr>
        <w:t>הכל</w:t>
      </w:r>
      <w:proofErr w:type="spellEnd"/>
      <w:r w:rsidRPr="00D02692">
        <w:rPr>
          <w:rFonts w:ascii="Calibri" w:hAnsi="Calibri"/>
          <w:noProof w:val="0"/>
          <w:rtl/>
        </w:rPr>
        <w:t>" (פרוט' 2.12.21 עמ' 55 שורות  21-25).</w:t>
      </w:r>
      <w:r w:rsidR="00E00470">
        <w:rPr>
          <w:rFonts w:ascii="Calibri" w:hAnsi="Calibri" w:hint="cs"/>
          <w:noProof w:val="0"/>
          <w:rtl/>
        </w:rPr>
        <w:t xml:space="preserve"> </w:t>
      </w:r>
      <w:r w:rsidRPr="00D02692">
        <w:rPr>
          <w:rFonts w:ascii="Calibri" w:hAnsi="Calibri"/>
          <w:noProof w:val="0"/>
          <w:rtl/>
        </w:rPr>
        <w:t>בהמשך עדותה אישרה כי  הייתה מגיעה לסבתה גם בשנים 2014, 2015 ובשנת 2013 "</w:t>
      </w:r>
      <w:r w:rsidRPr="00D02692">
        <w:rPr>
          <w:rFonts w:ascii="Calibri" w:hAnsi="Calibri"/>
          <w:b/>
          <w:bCs/>
          <w:noProof w:val="0"/>
          <w:rtl/>
        </w:rPr>
        <w:t>הייתי אצלה המון"</w:t>
      </w:r>
      <w:r w:rsidRPr="00D02692">
        <w:rPr>
          <w:rFonts w:ascii="Calibri" w:hAnsi="Calibri"/>
          <w:noProof w:val="0"/>
          <w:rtl/>
        </w:rPr>
        <w:t xml:space="preserve"> (פרוט' שם עמ' 57 שורות 4-11).</w:t>
      </w:r>
      <w:r w:rsidR="00E00470">
        <w:rPr>
          <w:rFonts w:ascii="Calibri" w:hAnsi="Calibri" w:hint="cs"/>
          <w:noProof w:val="0"/>
          <w:rtl/>
        </w:rPr>
        <w:t xml:space="preserve"> </w:t>
      </w:r>
      <w:r w:rsidRPr="00D02692">
        <w:rPr>
          <w:rFonts w:ascii="Calibri" w:hAnsi="Calibri"/>
          <w:noProof w:val="0"/>
          <w:rtl/>
        </w:rPr>
        <w:t xml:space="preserve">העידה כי </w:t>
      </w:r>
      <w:proofErr w:type="spellStart"/>
      <w:r w:rsidRPr="00D02692">
        <w:rPr>
          <w:rFonts w:ascii="Calibri" w:hAnsi="Calibri"/>
          <w:noProof w:val="0"/>
          <w:rtl/>
        </w:rPr>
        <w:t>היתה</w:t>
      </w:r>
      <w:proofErr w:type="spellEnd"/>
      <w:r w:rsidRPr="00D02692">
        <w:rPr>
          <w:rFonts w:ascii="Calibri" w:hAnsi="Calibri"/>
          <w:noProof w:val="0"/>
          <w:rtl/>
        </w:rPr>
        <w:t xml:space="preserve"> בקשר טוב עם המנוחה עד יומה האחרון, יכלה לבוא מתי שרצתה והמנוחה שיתפה אותה במחשבותיה, שהתה עם המנוחה לבד (פרוט' שם עמ' 58-59).</w:t>
      </w:r>
    </w:p>
    <w:p w:rsidR="008800F2" w:rsidRDefault="00D02692" w:rsidP="008800F2">
      <w:pPr>
        <w:spacing w:line="360" w:lineRule="auto"/>
        <w:ind w:left="567"/>
        <w:contextualSpacing/>
        <w:jc w:val="both"/>
        <w:rPr>
          <w:rFonts w:ascii="Calibri" w:hAnsi="Calibri"/>
          <w:noProof w:val="0"/>
          <w:u w:val="single"/>
          <w:rtl/>
        </w:rPr>
      </w:pPr>
      <w:r w:rsidRPr="00D02692">
        <w:rPr>
          <w:rFonts w:ascii="Calibri" w:hAnsi="Calibri"/>
          <w:noProof w:val="0"/>
          <w:u w:val="single"/>
          <w:rtl/>
        </w:rPr>
        <w:t>לעדות הנתבעת</w:t>
      </w:r>
      <w:r w:rsidRPr="00D02692">
        <w:rPr>
          <w:rFonts w:ascii="Calibri" w:hAnsi="Calibri"/>
          <w:noProof w:val="0"/>
          <w:rtl/>
        </w:rPr>
        <w:t xml:space="preserve"> - עד שנת 2012 התובע לא היה בקשר עם המנוחה ומי שטיפל במנוחה היו הנתבעים ובתו של הנתבע (פרו' 5.7.21 עמ' 23 שורות 27-30).</w:t>
      </w:r>
      <w:r w:rsidR="008800F2">
        <w:rPr>
          <w:rFonts w:ascii="Calibri" w:hAnsi="Calibri" w:hint="cs"/>
          <w:noProof w:val="0"/>
          <w:rtl/>
        </w:rPr>
        <w:t xml:space="preserve"> </w:t>
      </w:r>
      <w:r w:rsidRPr="00D02692">
        <w:rPr>
          <w:rFonts w:ascii="Calibri" w:hAnsi="Calibri"/>
          <w:noProof w:val="0"/>
          <w:rtl/>
        </w:rPr>
        <w:t>העידה כי ה</w:t>
      </w:r>
      <w:r w:rsidR="008800F2">
        <w:rPr>
          <w:rFonts w:ascii="Calibri" w:hAnsi="Calibri" w:hint="cs"/>
          <w:noProof w:val="0"/>
          <w:rtl/>
        </w:rPr>
        <w:t xml:space="preserve">מנוחה </w:t>
      </w:r>
      <w:r w:rsidRPr="00D02692">
        <w:rPr>
          <w:rFonts w:ascii="Calibri" w:hAnsi="Calibri"/>
          <w:noProof w:val="0"/>
          <w:rtl/>
        </w:rPr>
        <w:t xml:space="preserve">נהגה, עד סמוך לפני פטירתה לפנות לנתבע 2 </w:t>
      </w:r>
      <w:proofErr w:type="spellStart"/>
      <w:r w:rsidRPr="00D02692">
        <w:rPr>
          <w:rFonts w:ascii="Calibri" w:hAnsi="Calibri"/>
          <w:noProof w:val="0"/>
          <w:rtl/>
        </w:rPr>
        <w:t>והיתה</w:t>
      </w:r>
      <w:proofErr w:type="spellEnd"/>
      <w:r w:rsidRPr="00D02692">
        <w:rPr>
          <w:rFonts w:ascii="Calibri" w:hAnsi="Calibri"/>
          <w:noProof w:val="0"/>
          <w:rtl/>
        </w:rPr>
        <w:t xml:space="preserve"> מגיעה לביתו. הנתבעת העידה כי </w:t>
      </w:r>
      <w:proofErr w:type="spellStart"/>
      <w:r w:rsidRPr="00D02692">
        <w:rPr>
          <w:rFonts w:ascii="Calibri" w:hAnsi="Calibri"/>
          <w:noProof w:val="0"/>
          <w:rtl/>
        </w:rPr>
        <w:t>היתה</w:t>
      </w:r>
      <w:proofErr w:type="spellEnd"/>
      <w:r w:rsidRPr="00D02692">
        <w:rPr>
          <w:rFonts w:ascii="Calibri" w:hAnsi="Calibri"/>
          <w:noProof w:val="0"/>
          <w:rtl/>
        </w:rPr>
        <w:t xml:space="preserve"> בקשר שוטף עם האם בשנת 2012, בשנת 2016 עברה לגור עמה (פרוט' שם עמ' 26 שורות 6-20). הנתבעת הודתה כי ניסתה להשפיע על האם לשנות מצוואתה משנת 2013 (פרוט' עמ' 27-28 שורות 30-5).</w:t>
      </w:r>
    </w:p>
    <w:p w:rsidR="008800F2" w:rsidRDefault="00D02692" w:rsidP="00E15C4B">
      <w:pPr>
        <w:spacing w:line="360" w:lineRule="auto"/>
        <w:ind w:left="567"/>
        <w:contextualSpacing/>
        <w:jc w:val="both"/>
        <w:rPr>
          <w:rFonts w:ascii="Calibri" w:hAnsi="Calibri"/>
          <w:noProof w:val="0"/>
          <w:u w:val="single"/>
          <w:rtl/>
        </w:rPr>
      </w:pPr>
      <w:r w:rsidRPr="00D02692">
        <w:rPr>
          <w:rFonts w:ascii="Calibri" w:hAnsi="Calibri"/>
          <w:noProof w:val="0"/>
          <w:u w:val="single"/>
          <w:rtl/>
        </w:rPr>
        <w:t xml:space="preserve">המנוחה </w:t>
      </w:r>
      <w:proofErr w:type="spellStart"/>
      <w:r w:rsidRPr="00D02692">
        <w:rPr>
          <w:rFonts w:ascii="Calibri" w:hAnsi="Calibri"/>
          <w:noProof w:val="0"/>
          <w:u w:val="single"/>
          <w:rtl/>
        </w:rPr>
        <w:t>היתה</w:t>
      </w:r>
      <w:proofErr w:type="spellEnd"/>
      <w:r w:rsidRPr="00D02692">
        <w:rPr>
          <w:rFonts w:ascii="Calibri" w:hAnsi="Calibri"/>
          <w:noProof w:val="0"/>
          <w:u w:val="single"/>
          <w:rtl/>
        </w:rPr>
        <w:t xml:space="preserve"> בקשר שוטף ויום יומי גם עם אחייניתה </w:t>
      </w:r>
      <w:r w:rsidR="008800F2">
        <w:rPr>
          <w:rFonts w:ascii="Calibri" w:hAnsi="Calibri" w:hint="cs"/>
          <w:noProof w:val="0"/>
          <w:u w:val="single"/>
          <w:rtl/>
        </w:rPr>
        <w:t xml:space="preserve">הגב' </w:t>
      </w:r>
      <w:r w:rsidRPr="00D02692">
        <w:rPr>
          <w:rFonts w:ascii="Calibri" w:hAnsi="Calibri"/>
          <w:noProof w:val="0"/>
          <w:u w:val="single"/>
          <w:rtl/>
        </w:rPr>
        <w:t>א</w:t>
      </w:r>
      <w:r w:rsidR="00E15C4B">
        <w:rPr>
          <w:rFonts w:ascii="Calibri" w:hAnsi="Calibri" w:hint="cs"/>
          <w:noProof w:val="0"/>
          <w:u w:val="single"/>
          <w:rtl/>
        </w:rPr>
        <w:t xml:space="preserve">.ב., </w:t>
      </w:r>
      <w:r w:rsidRPr="00D02692">
        <w:rPr>
          <w:rFonts w:ascii="Calibri" w:hAnsi="Calibri"/>
          <w:noProof w:val="0"/>
          <w:u w:val="single"/>
          <w:rtl/>
        </w:rPr>
        <w:t xml:space="preserve">אחייניתה </w:t>
      </w:r>
      <w:r w:rsidR="008800F2">
        <w:rPr>
          <w:rFonts w:ascii="Calibri" w:hAnsi="Calibri" w:hint="cs"/>
          <w:noProof w:val="0"/>
          <w:u w:val="single"/>
          <w:rtl/>
        </w:rPr>
        <w:t xml:space="preserve">הגב' </w:t>
      </w:r>
      <w:r w:rsidRPr="00D02692">
        <w:rPr>
          <w:rFonts w:ascii="Calibri" w:hAnsi="Calibri"/>
          <w:noProof w:val="0"/>
          <w:u w:val="single"/>
          <w:rtl/>
        </w:rPr>
        <w:t>צ</w:t>
      </w:r>
      <w:r w:rsidR="00E15C4B">
        <w:rPr>
          <w:rFonts w:ascii="Calibri" w:hAnsi="Calibri" w:hint="cs"/>
          <w:noProof w:val="0"/>
          <w:u w:val="single"/>
          <w:rtl/>
        </w:rPr>
        <w:t>.ד.</w:t>
      </w:r>
      <w:r w:rsidRPr="00D02692">
        <w:rPr>
          <w:rFonts w:ascii="Calibri" w:hAnsi="Calibri"/>
          <w:noProof w:val="0"/>
          <w:u w:val="single"/>
          <w:rtl/>
        </w:rPr>
        <w:t xml:space="preserve"> ואחותה </w:t>
      </w:r>
      <w:r w:rsidR="008800F2">
        <w:rPr>
          <w:rFonts w:ascii="Calibri" w:hAnsi="Calibri" w:hint="cs"/>
          <w:noProof w:val="0"/>
          <w:u w:val="single"/>
          <w:rtl/>
        </w:rPr>
        <w:t xml:space="preserve">הגב' </w:t>
      </w:r>
      <w:r w:rsidRPr="00D02692">
        <w:rPr>
          <w:rFonts w:ascii="Calibri" w:hAnsi="Calibri"/>
          <w:noProof w:val="0"/>
          <w:u w:val="single"/>
          <w:rtl/>
        </w:rPr>
        <w:t>מ</w:t>
      </w:r>
      <w:r w:rsidR="00E15C4B">
        <w:rPr>
          <w:rFonts w:ascii="Calibri" w:hAnsi="Calibri" w:hint="cs"/>
          <w:noProof w:val="0"/>
          <w:u w:val="single"/>
          <w:rtl/>
        </w:rPr>
        <w:t>.ק.</w:t>
      </w:r>
      <w:r w:rsidRPr="00D02692">
        <w:rPr>
          <w:rFonts w:ascii="Calibri" w:hAnsi="Calibri"/>
          <w:noProof w:val="0"/>
          <w:rtl/>
        </w:rPr>
        <w:t xml:space="preserve"> כעולה מתצהיר</w:t>
      </w:r>
      <w:r w:rsidR="008800F2">
        <w:rPr>
          <w:rFonts w:ascii="Calibri" w:hAnsi="Calibri" w:hint="cs"/>
          <w:noProof w:val="0"/>
          <w:rtl/>
        </w:rPr>
        <w:t>יה</w:t>
      </w:r>
      <w:r w:rsidRPr="00D02692">
        <w:rPr>
          <w:rFonts w:ascii="Calibri" w:hAnsi="Calibri"/>
          <w:noProof w:val="0"/>
          <w:rtl/>
        </w:rPr>
        <w:t>ן אשר לא נסתר</w:t>
      </w:r>
      <w:r w:rsidR="008800F2">
        <w:rPr>
          <w:rFonts w:ascii="Calibri" w:hAnsi="Calibri" w:hint="cs"/>
          <w:noProof w:val="0"/>
          <w:rtl/>
        </w:rPr>
        <w:t>ו</w:t>
      </w:r>
      <w:r w:rsidRPr="00D02692">
        <w:rPr>
          <w:rFonts w:ascii="Calibri" w:hAnsi="Calibri"/>
          <w:noProof w:val="0"/>
          <w:rtl/>
        </w:rPr>
        <w:t>.</w:t>
      </w:r>
    </w:p>
    <w:p w:rsidR="008800F2" w:rsidRDefault="00D02692" w:rsidP="008800F2">
      <w:pPr>
        <w:spacing w:line="360" w:lineRule="auto"/>
        <w:ind w:left="567"/>
        <w:contextualSpacing/>
        <w:jc w:val="both"/>
        <w:rPr>
          <w:rFonts w:ascii="David" w:eastAsia="David" w:hAnsi="David"/>
          <w:noProof w:val="0"/>
          <w:u w:val="single"/>
          <w:rtl/>
        </w:rPr>
      </w:pPr>
      <w:r w:rsidRPr="00D02692">
        <w:rPr>
          <w:rFonts w:ascii="Calibri" w:hAnsi="Calibri"/>
          <w:noProof w:val="0"/>
          <w:u w:val="single"/>
          <w:rtl/>
        </w:rPr>
        <w:t xml:space="preserve">מעדות </w:t>
      </w:r>
      <w:proofErr w:type="spellStart"/>
      <w:r w:rsidRPr="00D02692">
        <w:rPr>
          <w:rFonts w:ascii="Calibri" w:hAnsi="Calibri"/>
          <w:noProof w:val="0"/>
          <w:u w:val="single"/>
          <w:rtl/>
        </w:rPr>
        <w:t>העו"ס</w:t>
      </w:r>
      <w:proofErr w:type="spellEnd"/>
      <w:r w:rsidRPr="00D02692">
        <w:rPr>
          <w:rFonts w:ascii="Calibri" w:hAnsi="Calibri"/>
          <w:noProof w:val="0"/>
          <w:u w:val="single"/>
          <w:rtl/>
        </w:rPr>
        <w:t xml:space="preserve"> שדה</w:t>
      </w:r>
      <w:r w:rsidRPr="00D02692">
        <w:rPr>
          <w:rFonts w:ascii="Calibri" w:hAnsi="Calibri"/>
          <w:noProof w:val="0"/>
          <w:rtl/>
        </w:rPr>
        <w:t xml:space="preserve"> מנהלת המחלקה לשירותים ב</w:t>
      </w:r>
      <w:r w:rsidR="006D139E">
        <w:rPr>
          <w:rFonts w:ascii="Calibri" w:hAnsi="Calibri"/>
          <w:noProof w:val="0"/>
          <w:rtl/>
        </w:rPr>
        <w:t>א.</w:t>
      </w:r>
      <w:r w:rsidRPr="00D02692">
        <w:rPr>
          <w:rFonts w:ascii="Calibri" w:hAnsi="Calibri"/>
          <w:noProof w:val="0"/>
          <w:rtl/>
        </w:rPr>
        <w:t xml:space="preserve"> עלה כי המנוחה נהגה לבקר במועדון "מופת", מועדון לקשישים הפועל שלוש פעמים בשבוע בשעות הבוקר. המנוחה נהגה לפקוד את המועדון ונערכו עמה שיחות שם </w:t>
      </w:r>
      <w:r w:rsidR="008800F2">
        <w:rPr>
          <w:rFonts w:ascii="Calibri" w:hAnsi="Calibri" w:hint="cs"/>
          <w:noProof w:val="0"/>
          <w:rtl/>
        </w:rPr>
        <w:t>מטעם</w:t>
      </w:r>
      <w:r w:rsidRPr="00D02692">
        <w:rPr>
          <w:rFonts w:ascii="Calibri" w:hAnsi="Calibri"/>
          <w:noProof w:val="0"/>
          <w:rtl/>
        </w:rPr>
        <w:t xml:space="preserve"> </w:t>
      </w:r>
      <w:proofErr w:type="spellStart"/>
      <w:r w:rsidRPr="00D02692">
        <w:rPr>
          <w:rFonts w:ascii="Calibri" w:hAnsi="Calibri"/>
          <w:noProof w:val="0"/>
          <w:rtl/>
        </w:rPr>
        <w:t>העו"ס</w:t>
      </w:r>
      <w:proofErr w:type="spellEnd"/>
      <w:r w:rsidRPr="00D02692">
        <w:rPr>
          <w:rFonts w:ascii="Calibri" w:hAnsi="Calibri"/>
          <w:noProof w:val="0"/>
          <w:rtl/>
        </w:rPr>
        <w:t xml:space="preserve"> (פרוט' 15.7.21 עמ' 41-42).</w:t>
      </w:r>
    </w:p>
    <w:p w:rsidR="008800F2" w:rsidRDefault="00D02692" w:rsidP="008800F2">
      <w:pPr>
        <w:spacing w:line="360" w:lineRule="auto"/>
        <w:ind w:left="567"/>
        <w:contextualSpacing/>
        <w:jc w:val="both"/>
        <w:rPr>
          <w:rFonts w:ascii="David" w:eastAsia="David" w:hAnsi="David"/>
          <w:b/>
          <w:bCs/>
          <w:noProof w:val="0"/>
          <w:rtl/>
        </w:rPr>
      </w:pPr>
      <w:r w:rsidRPr="00D02692">
        <w:rPr>
          <w:rFonts w:ascii="David" w:eastAsia="David" w:hAnsi="David"/>
          <w:noProof w:val="0"/>
          <w:u w:val="single"/>
          <w:rtl/>
        </w:rPr>
        <w:t xml:space="preserve">מר </w:t>
      </w:r>
      <w:r w:rsidR="006D139E">
        <w:rPr>
          <w:rFonts w:ascii="David" w:eastAsia="David" w:hAnsi="David"/>
          <w:noProof w:val="0"/>
          <w:u w:val="single"/>
          <w:rtl/>
        </w:rPr>
        <w:t>ב.</w:t>
      </w:r>
      <w:r w:rsidRPr="00D02692">
        <w:rPr>
          <w:rFonts w:ascii="David" w:eastAsia="David" w:hAnsi="David"/>
          <w:noProof w:val="0"/>
          <w:rtl/>
        </w:rPr>
        <w:t xml:space="preserve"> העיד כי היה מגיע לבקר את אחותו המנוחה פעם בשבוע, שבועיים או חודש, ובכל פעם </w:t>
      </w:r>
      <w:proofErr w:type="spellStart"/>
      <w:r w:rsidRPr="00D02692">
        <w:rPr>
          <w:rFonts w:ascii="David" w:eastAsia="David" w:hAnsi="David"/>
          <w:noProof w:val="0"/>
          <w:rtl/>
        </w:rPr>
        <w:t>שהיתה</w:t>
      </w:r>
      <w:proofErr w:type="spellEnd"/>
      <w:r w:rsidRPr="00D02692">
        <w:rPr>
          <w:rFonts w:ascii="David" w:eastAsia="David" w:hAnsi="David"/>
          <w:noProof w:val="0"/>
          <w:rtl/>
        </w:rPr>
        <w:t xml:space="preserve"> מבקשת וקוראת לו היה מגיע (פרוט' 2.12.21 עמ' 71).</w:t>
      </w:r>
    </w:p>
    <w:p w:rsidR="00D02692" w:rsidRPr="00D02692" w:rsidRDefault="00D02692" w:rsidP="008800F2">
      <w:pPr>
        <w:spacing w:line="360" w:lineRule="auto"/>
        <w:ind w:left="567"/>
        <w:contextualSpacing/>
        <w:jc w:val="both"/>
        <w:rPr>
          <w:rFonts w:ascii="David" w:eastAsia="David" w:hAnsi="David"/>
          <w:b/>
          <w:bCs/>
          <w:noProof w:val="0"/>
          <w:rtl/>
        </w:rPr>
      </w:pPr>
      <w:r w:rsidRPr="00D02692">
        <w:rPr>
          <w:rFonts w:ascii="David" w:eastAsia="David" w:hAnsi="David"/>
          <w:b/>
          <w:bCs/>
          <w:noProof w:val="0"/>
          <w:rtl/>
        </w:rPr>
        <w:t xml:space="preserve">מהראיות </w:t>
      </w:r>
      <w:r w:rsidR="008800F2">
        <w:rPr>
          <w:rFonts w:ascii="David" w:eastAsia="David" w:hAnsi="David" w:hint="cs"/>
          <w:b/>
          <w:bCs/>
          <w:noProof w:val="0"/>
          <w:rtl/>
        </w:rPr>
        <w:t xml:space="preserve">והעדויות </w:t>
      </w:r>
      <w:r w:rsidRPr="00D02692">
        <w:rPr>
          <w:rFonts w:ascii="David" w:eastAsia="David" w:hAnsi="David"/>
          <w:b/>
          <w:bCs/>
          <w:noProof w:val="0"/>
          <w:rtl/>
        </w:rPr>
        <w:t xml:space="preserve">שהונחו לפני והעדויות שוכנעתי כי המנוחה </w:t>
      </w:r>
      <w:proofErr w:type="spellStart"/>
      <w:r w:rsidRPr="00D02692">
        <w:rPr>
          <w:rFonts w:ascii="David" w:eastAsia="David" w:hAnsi="David"/>
          <w:b/>
          <w:bCs/>
          <w:noProof w:val="0"/>
          <w:rtl/>
        </w:rPr>
        <w:t>היתה</w:t>
      </w:r>
      <w:proofErr w:type="spellEnd"/>
      <w:r w:rsidRPr="00D02692">
        <w:rPr>
          <w:rFonts w:ascii="David" w:eastAsia="David" w:hAnsi="David"/>
          <w:b/>
          <w:bCs/>
          <w:noProof w:val="0"/>
          <w:rtl/>
        </w:rPr>
        <w:t xml:space="preserve"> בקשר עם אחרים ועם הסביבה. היא לא נותקה על ידי התובע מהנתבעים, ממשפחתה המורחבת ומהסביבה.</w:t>
      </w:r>
    </w:p>
    <w:p w:rsidR="008800F2" w:rsidRDefault="008800F2" w:rsidP="008800F2">
      <w:pPr>
        <w:spacing w:line="360" w:lineRule="auto"/>
        <w:ind w:left="567" w:hanging="567"/>
        <w:contextualSpacing/>
        <w:jc w:val="both"/>
        <w:rPr>
          <w:rFonts w:ascii="Calibri" w:hAnsi="Calibri"/>
          <w:noProof w:val="0"/>
          <w:rtl/>
        </w:rPr>
      </w:pPr>
      <w:r>
        <w:rPr>
          <w:rFonts w:ascii="Calibri" w:hAnsi="Calibri" w:hint="cs"/>
          <w:noProof w:val="0"/>
          <w:rtl/>
        </w:rPr>
        <w:lastRenderedPageBreak/>
        <w:t>20</w:t>
      </w:r>
      <w:r w:rsidR="00D02692" w:rsidRPr="00D02692">
        <w:rPr>
          <w:rFonts w:ascii="Calibri" w:hAnsi="Calibri"/>
          <w:noProof w:val="0"/>
          <w:rtl/>
        </w:rPr>
        <w:t>.</w:t>
      </w:r>
      <w:r w:rsidR="00D02692" w:rsidRPr="00D02692">
        <w:rPr>
          <w:rFonts w:ascii="Calibri" w:hAnsi="Calibri"/>
          <w:noProof w:val="0"/>
          <w:rtl/>
        </w:rPr>
        <w:tab/>
      </w:r>
      <w:r w:rsidR="00D02692" w:rsidRPr="00D02692">
        <w:rPr>
          <w:rFonts w:ascii="Calibri" w:hAnsi="Calibri"/>
          <w:b/>
          <w:bCs/>
          <w:noProof w:val="0"/>
          <w:u w:val="single"/>
          <w:rtl/>
        </w:rPr>
        <w:t>נסיבות עריכת הצוואה</w:t>
      </w:r>
      <w:r w:rsidR="00D02692" w:rsidRPr="00D02692">
        <w:rPr>
          <w:rFonts w:ascii="Calibri" w:hAnsi="Calibri"/>
          <w:noProof w:val="0"/>
          <w:rtl/>
        </w:rPr>
        <w:t xml:space="preserve"> - יש לבחון את מידת מעורבותו של הנהנה בעריכת הצוואה. גם אם מדובר במעורבות שאינה מגיעה לכדי לקיחת חלק בעריכתה שיכול ויהא בה משום ראיה להשפעה בלתי הוגנת של הנהנה על המצווה.</w:t>
      </w:r>
    </w:p>
    <w:p w:rsidR="008800F2" w:rsidRDefault="008800F2" w:rsidP="008800F2">
      <w:pPr>
        <w:spacing w:line="360" w:lineRule="auto"/>
        <w:ind w:left="567" w:hanging="567"/>
        <w:contextualSpacing/>
        <w:jc w:val="both"/>
        <w:rPr>
          <w:rFonts w:ascii="Calibri" w:hAnsi="Calibri"/>
          <w:noProof w:val="0"/>
          <w:rtl/>
        </w:rPr>
      </w:pPr>
    </w:p>
    <w:p w:rsidR="008800F2" w:rsidRDefault="00D02692" w:rsidP="008800F2">
      <w:pPr>
        <w:spacing w:line="360" w:lineRule="auto"/>
        <w:ind w:left="567" w:hanging="567"/>
        <w:contextualSpacing/>
        <w:jc w:val="both"/>
        <w:rPr>
          <w:rFonts w:ascii="Calibri" w:hAnsi="Calibri"/>
          <w:noProof w:val="0"/>
          <w:rtl/>
        </w:rPr>
      </w:pPr>
      <w:r w:rsidRPr="00D02692">
        <w:rPr>
          <w:rFonts w:ascii="Calibri" w:hAnsi="Calibri"/>
          <w:noProof w:val="0"/>
          <w:rtl/>
        </w:rPr>
        <w:tab/>
      </w:r>
      <w:r w:rsidRPr="00D02692">
        <w:rPr>
          <w:rFonts w:ascii="Calibri" w:hAnsi="Calibri"/>
          <w:noProof w:val="0"/>
          <w:u w:val="single"/>
          <w:rtl/>
        </w:rPr>
        <w:t xml:space="preserve">עדות עו"ד </w:t>
      </w:r>
      <w:proofErr w:type="spellStart"/>
      <w:r w:rsidRPr="00D02692">
        <w:rPr>
          <w:rFonts w:ascii="Calibri" w:hAnsi="Calibri"/>
          <w:noProof w:val="0"/>
          <w:u w:val="single"/>
          <w:rtl/>
        </w:rPr>
        <w:t>עזורי</w:t>
      </w:r>
      <w:proofErr w:type="spellEnd"/>
      <w:r w:rsidRPr="00D02692">
        <w:rPr>
          <w:rFonts w:ascii="Calibri" w:hAnsi="Calibri"/>
          <w:noProof w:val="0"/>
          <w:u w:val="single"/>
          <w:rtl/>
        </w:rPr>
        <w:t xml:space="preserve"> שרוני – עורך הצוואה</w:t>
      </w:r>
    </w:p>
    <w:p w:rsidR="008800F2" w:rsidRDefault="00D02692" w:rsidP="008800F2">
      <w:pPr>
        <w:spacing w:line="360" w:lineRule="auto"/>
        <w:ind w:left="567"/>
        <w:contextualSpacing/>
        <w:jc w:val="both"/>
        <w:rPr>
          <w:rFonts w:ascii="Calibri" w:hAnsi="Calibri"/>
          <w:b/>
          <w:bCs/>
          <w:noProof w:val="0"/>
          <w:rtl/>
        </w:rPr>
      </w:pPr>
      <w:r w:rsidRPr="00D02692">
        <w:rPr>
          <w:rFonts w:ascii="Calibri" w:hAnsi="Calibri"/>
          <w:noProof w:val="0"/>
          <w:rtl/>
        </w:rPr>
        <w:t>עוה"ד הגיש תצהיר ונחקר.</w:t>
      </w:r>
    </w:p>
    <w:p w:rsidR="008800F2" w:rsidRDefault="00D02692" w:rsidP="008800F2">
      <w:pPr>
        <w:spacing w:line="360" w:lineRule="auto"/>
        <w:ind w:left="567"/>
        <w:contextualSpacing/>
        <w:jc w:val="both"/>
        <w:rPr>
          <w:rFonts w:ascii="Calibri" w:hAnsi="Calibri"/>
          <w:noProof w:val="0"/>
          <w:rtl/>
        </w:rPr>
      </w:pPr>
      <w:r w:rsidRPr="00D02692">
        <w:rPr>
          <w:rFonts w:ascii="Calibri" w:hAnsi="Calibri"/>
          <w:b/>
          <w:bCs/>
          <w:noProof w:val="0"/>
          <w:rtl/>
        </w:rPr>
        <w:t>בתצהירו</w:t>
      </w:r>
      <w:r w:rsidRPr="00D02692">
        <w:rPr>
          <w:rFonts w:ascii="Calibri" w:hAnsi="Calibri"/>
          <w:noProof w:val="0"/>
          <w:rtl/>
        </w:rPr>
        <w:t xml:space="preserve"> - הצהיר כי סמוך למועד עריכת הצוואה התקשר אליו מר </w:t>
      </w:r>
      <w:r w:rsidR="006D139E">
        <w:rPr>
          <w:rFonts w:ascii="Calibri" w:hAnsi="Calibri"/>
          <w:noProof w:val="0"/>
          <w:rtl/>
        </w:rPr>
        <w:t>ב.</w:t>
      </w:r>
      <w:r w:rsidRPr="00D02692">
        <w:rPr>
          <w:rFonts w:ascii="Calibri" w:hAnsi="Calibri"/>
          <w:noProof w:val="0"/>
          <w:rtl/>
        </w:rPr>
        <w:t xml:space="preserve"> ואמר שאחותו רוצה לערוך צוואה וביקש שיגיע לביתה לפגישה לשמוע את רצונה.</w:t>
      </w:r>
    </w:p>
    <w:p w:rsidR="00FA78A1" w:rsidRDefault="00D02692" w:rsidP="00FA78A1">
      <w:pPr>
        <w:spacing w:line="360" w:lineRule="auto"/>
        <w:ind w:left="567"/>
        <w:contextualSpacing/>
        <w:jc w:val="both"/>
        <w:rPr>
          <w:rFonts w:ascii="Calibri" w:hAnsi="Calibri"/>
          <w:noProof w:val="0"/>
          <w:rtl/>
        </w:rPr>
      </w:pPr>
      <w:r w:rsidRPr="00D02692">
        <w:rPr>
          <w:rFonts w:ascii="Calibri" w:hAnsi="Calibri"/>
          <w:noProof w:val="0"/>
          <w:rtl/>
        </w:rPr>
        <w:t>עוה"ד הגיע לביתה וש</w:t>
      </w:r>
      <w:r w:rsidR="008800F2">
        <w:rPr>
          <w:rFonts w:ascii="Calibri" w:hAnsi="Calibri" w:hint="cs"/>
          <w:noProof w:val="0"/>
          <w:rtl/>
        </w:rPr>
        <w:t>ו</w:t>
      </w:r>
      <w:r w:rsidRPr="00D02692">
        <w:rPr>
          <w:rFonts w:ascii="Calibri" w:hAnsi="Calibri"/>
          <w:noProof w:val="0"/>
          <w:rtl/>
        </w:rPr>
        <w:t>חח עמה, שמע ממנה על הקשיים שיש לה עם הנתבע שמתגורר לידה וכעסה על הנתבעת. המנוחה סיפרה לו שבעבר ערכה צוואה קודמת לטובת הנתבעת אך הנתבעת לא מטפלת בה ולכן אמרה לילדיה שתוריש את רכושה למי שיטפל בה.</w:t>
      </w:r>
    </w:p>
    <w:p w:rsidR="00FA78A1" w:rsidRDefault="00D02692" w:rsidP="00FA78A1">
      <w:pPr>
        <w:spacing w:line="360" w:lineRule="auto"/>
        <w:ind w:left="567"/>
        <w:contextualSpacing/>
        <w:jc w:val="both"/>
        <w:rPr>
          <w:rFonts w:ascii="Calibri" w:hAnsi="Calibri"/>
          <w:noProof w:val="0"/>
          <w:rtl/>
        </w:rPr>
      </w:pPr>
      <w:r w:rsidRPr="00D02692">
        <w:rPr>
          <w:rFonts w:ascii="Calibri" w:hAnsi="Calibri"/>
          <w:noProof w:val="0"/>
          <w:rtl/>
        </w:rPr>
        <w:t>התובע הסכים לטפל בה.</w:t>
      </w:r>
    </w:p>
    <w:p w:rsidR="00FA78A1" w:rsidRDefault="00D02692" w:rsidP="00FA78A1">
      <w:pPr>
        <w:spacing w:line="360" w:lineRule="auto"/>
        <w:ind w:left="567"/>
        <w:contextualSpacing/>
        <w:jc w:val="both"/>
        <w:rPr>
          <w:rFonts w:ascii="Calibri" w:hAnsi="Calibri"/>
          <w:noProof w:val="0"/>
          <w:rtl/>
        </w:rPr>
      </w:pPr>
      <w:r w:rsidRPr="00D02692">
        <w:rPr>
          <w:rFonts w:ascii="Calibri" w:hAnsi="Calibri"/>
          <w:noProof w:val="0"/>
          <w:rtl/>
        </w:rPr>
        <w:t xml:space="preserve">לאחר הפגישה פנה אליו מר </w:t>
      </w:r>
      <w:r w:rsidR="006D139E">
        <w:rPr>
          <w:rFonts w:ascii="Calibri" w:hAnsi="Calibri"/>
          <w:noProof w:val="0"/>
          <w:rtl/>
        </w:rPr>
        <w:t>ב.</w:t>
      </w:r>
      <w:r w:rsidRPr="00D02692">
        <w:rPr>
          <w:rFonts w:ascii="Calibri" w:hAnsi="Calibri"/>
          <w:noProof w:val="0"/>
          <w:rtl/>
        </w:rPr>
        <w:t xml:space="preserve"> ואמר לו שמנוחה חוששת שלאחר שתערוך צוואה לטובת התובע הוא יחדל מהטיפול בה ועוה"ד הציע להוסיף סעיף בצוואה שהתובע יזכה על פי הצוואה רק אם יתקבל אישור ממי שהמנוחה סומכת עליו שאכן התובע טיפל בה.</w:t>
      </w:r>
      <w:r w:rsidR="00FA78A1">
        <w:rPr>
          <w:rFonts w:ascii="Calibri" w:hAnsi="Calibri" w:hint="cs"/>
          <w:noProof w:val="0"/>
          <w:rtl/>
        </w:rPr>
        <w:t xml:space="preserve"> </w:t>
      </w:r>
      <w:r w:rsidRPr="00D02692">
        <w:rPr>
          <w:rFonts w:ascii="Calibri" w:hAnsi="Calibri"/>
          <w:noProof w:val="0"/>
          <w:rtl/>
        </w:rPr>
        <w:t xml:space="preserve">להצהרתו המנוחה  אמרה לו שסומכת על מר </w:t>
      </w:r>
      <w:r w:rsidR="006D139E">
        <w:rPr>
          <w:rFonts w:ascii="Calibri" w:hAnsi="Calibri"/>
          <w:noProof w:val="0"/>
          <w:rtl/>
        </w:rPr>
        <w:t>ב.</w:t>
      </w:r>
      <w:r w:rsidRPr="00D02692">
        <w:rPr>
          <w:rFonts w:ascii="Calibri" w:hAnsi="Calibri"/>
          <w:noProof w:val="0"/>
          <w:rtl/>
        </w:rPr>
        <w:t xml:space="preserve"> ושהוא זה שיוכל לאמת את הטיפול בה בפועל על ידי התובע.</w:t>
      </w:r>
    </w:p>
    <w:p w:rsidR="00FA78A1" w:rsidRDefault="00D02692" w:rsidP="00FA78A1">
      <w:pPr>
        <w:spacing w:line="360" w:lineRule="auto"/>
        <w:ind w:left="567"/>
        <w:contextualSpacing/>
        <w:jc w:val="both"/>
        <w:rPr>
          <w:rFonts w:ascii="Calibri" w:hAnsi="Calibri"/>
          <w:noProof w:val="0"/>
          <w:rtl/>
        </w:rPr>
      </w:pPr>
      <w:r w:rsidRPr="00D02692">
        <w:rPr>
          <w:rFonts w:ascii="Calibri" w:hAnsi="Calibri"/>
          <w:noProof w:val="0"/>
          <w:rtl/>
        </w:rPr>
        <w:t xml:space="preserve">עוה"ד תאם פגישה נוספת עם המנוחה בביתה. בפגישה </w:t>
      </w:r>
      <w:proofErr w:type="spellStart"/>
      <w:r w:rsidRPr="00D02692">
        <w:rPr>
          <w:rFonts w:ascii="Calibri" w:hAnsi="Calibri"/>
          <w:noProof w:val="0"/>
          <w:rtl/>
        </w:rPr>
        <w:t>השניה</w:t>
      </w:r>
      <w:proofErr w:type="spellEnd"/>
      <w:r w:rsidRPr="00D02692">
        <w:rPr>
          <w:rFonts w:ascii="Calibri" w:hAnsi="Calibri"/>
          <w:noProof w:val="0"/>
          <w:rtl/>
        </w:rPr>
        <w:t xml:space="preserve"> ביקש מהמנוחה לחזור על בקשותיה בעניין וכך עשתה, היא ביקשה לוודא שמר </w:t>
      </w:r>
      <w:r w:rsidR="006D139E">
        <w:rPr>
          <w:rFonts w:ascii="Calibri" w:hAnsi="Calibri"/>
          <w:noProof w:val="0"/>
          <w:rtl/>
        </w:rPr>
        <w:t>ב.</w:t>
      </w:r>
      <w:r w:rsidRPr="00D02692">
        <w:rPr>
          <w:rFonts w:ascii="Calibri" w:hAnsi="Calibri"/>
          <w:noProof w:val="0"/>
          <w:rtl/>
        </w:rPr>
        <w:t xml:space="preserve"> </w:t>
      </w:r>
      <w:r w:rsidR="00FA78A1">
        <w:rPr>
          <w:rFonts w:ascii="Calibri" w:hAnsi="Calibri" w:hint="cs"/>
          <w:noProof w:val="0"/>
          <w:rtl/>
        </w:rPr>
        <w:t xml:space="preserve">הוא </w:t>
      </w:r>
      <w:r w:rsidRPr="00D02692">
        <w:rPr>
          <w:rFonts w:ascii="Calibri" w:hAnsi="Calibri"/>
          <w:noProof w:val="0"/>
          <w:rtl/>
        </w:rPr>
        <w:t>שיעיד לאחר 120 אם התובע טיפל בה כנדרש.</w:t>
      </w:r>
    </w:p>
    <w:p w:rsidR="00D02692" w:rsidRDefault="00D02692" w:rsidP="00FA78A1">
      <w:pPr>
        <w:spacing w:line="360" w:lineRule="auto"/>
        <w:ind w:left="567"/>
        <w:contextualSpacing/>
        <w:jc w:val="both"/>
        <w:rPr>
          <w:rFonts w:ascii="Calibri" w:hAnsi="Calibri"/>
          <w:b/>
          <w:bCs/>
          <w:noProof w:val="0"/>
          <w:rtl/>
        </w:rPr>
      </w:pPr>
      <w:r w:rsidRPr="00D02692">
        <w:rPr>
          <w:rFonts w:ascii="Calibri" w:hAnsi="Calibri"/>
          <w:noProof w:val="0"/>
          <w:rtl/>
        </w:rPr>
        <w:t xml:space="preserve">עוה"ד הקריא למנוחה את הצוואה, המנוחה אישרה שהצוואה תואמת את רצונה וחתמה עליה בנוכחות עוה"ד ומר </w:t>
      </w:r>
      <w:r w:rsidR="006D139E">
        <w:rPr>
          <w:rFonts w:ascii="Calibri" w:hAnsi="Calibri"/>
          <w:noProof w:val="0"/>
          <w:rtl/>
        </w:rPr>
        <w:t>ב.</w:t>
      </w:r>
      <w:r w:rsidRPr="00D02692">
        <w:rPr>
          <w:rFonts w:ascii="Calibri" w:hAnsi="Calibri"/>
          <w:noProof w:val="0"/>
          <w:rtl/>
        </w:rPr>
        <w:t xml:space="preserve"> כעדים.</w:t>
      </w:r>
    </w:p>
    <w:p w:rsidR="00FA78A1" w:rsidRDefault="00D02692" w:rsidP="00FA78A1">
      <w:pPr>
        <w:spacing w:line="360" w:lineRule="auto"/>
        <w:ind w:left="567"/>
        <w:contextualSpacing/>
        <w:jc w:val="both"/>
        <w:rPr>
          <w:rFonts w:ascii="Calibri" w:hAnsi="Calibri"/>
          <w:noProof w:val="0"/>
          <w:rtl/>
        </w:rPr>
      </w:pPr>
      <w:r w:rsidRPr="00D02692">
        <w:rPr>
          <w:rFonts w:ascii="Calibri" w:hAnsi="Calibri"/>
          <w:b/>
          <w:bCs/>
          <w:noProof w:val="0"/>
          <w:rtl/>
        </w:rPr>
        <w:t>בחקירתו –</w:t>
      </w:r>
      <w:r w:rsidRPr="00D02692">
        <w:rPr>
          <w:rFonts w:ascii="Calibri" w:hAnsi="Calibri"/>
          <w:noProof w:val="0"/>
          <w:rtl/>
        </w:rPr>
        <w:t xml:space="preserve"> חזר על תכן תצהירו, והוסיף כי את פרטי המנוחה לקח מתעודת הזהות שלה והספח, לגבי פרטי הנכס ידע את כתובת המגורים והוציא מהמחשב את פרטי הגוש והחלקה.</w:t>
      </w:r>
      <w:r w:rsidRPr="00D02692">
        <w:rPr>
          <w:rFonts w:ascii="Calibri" w:hAnsi="Calibri"/>
          <w:b/>
          <w:bCs/>
          <w:noProof w:val="0"/>
          <w:rtl/>
        </w:rPr>
        <w:t xml:space="preserve"> </w:t>
      </w:r>
      <w:r w:rsidRPr="00D02692">
        <w:rPr>
          <w:rFonts w:ascii="Calibri" w:hAnsi="Calibri"/>
          <w:noProof w:val="0"/>
          <w:rtl/>
        </w:rPr>
        <w:t>המנוחה עצמה היא ששילמה לו על עריכת הצוואה.</w:t>
      </w:r>
    </w:p>
    <w:p w:rsidR="00D02692" w:rsidRPr="00D02692" w:rsidRDefault="00D02692" w:rsidP="00FA78A1">
      <w:pPr>
        <w:spacing w:line="360" w:lineRule="auto"/>
        <w:ind w:left="567"/>
        <w:contextualSpacing/>
        <w:jc w:val="both"/>
        <w:rPr>
          <w:rFonts w:ascii="Calibri" w:hAnsi="Calibri"/>
          <w:noProof w:val="0"/>
          <w:rtl/>
        </w:rPr>
      </w:pPr>
      <w:r w:rsidRPr="00D02692">
        <w:rPr>
          <w:rFonts w:ascii="Calibri" w:hAnsi="Calibri"/>
          <w:noProof w:val="0"/>
          <w:rtl/>
        </w:rPr>
        <w:t>בשל חשיבות הדברים תובא עדותו להלן:</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כשהגעת לבית משה </w:t>
      </w:r>
      <w:r w:rsidR="006D139E">
        <w:rPr>
          <w:rFonts w:ascii="David" w:eastAsia="David" w:hAnsi="David"/>
          <w:b/>
          <w:bCs/>
          <w:noProof w:val="0"/>
          <w:rtl/>
        </w:rPr>
        <w:t>ב.</w:t>
      </w:r>
      <w:r w:rsidRPr="00D02692">
        <w:rPr>
          <w:rFonts w:ascii="David" w:eastAsia="David" w:hAnsi="David"/>
          <w:b/>
          <w:bCs/>
          <w:noProof w:val="0"/>
          <w:rtl/>
        </w:rPr>
        <w:t xml:space="preserve"> היה נכון. בפעם הראשונה שאתה ציינת בתצהיר?</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כן</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היכן ישבתם?</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במרפסת בחוץ.</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מי היה נוכח בפגישה?</w:t>
      </w:r>
    </w:p>
    <w:p w:rsidR="00D02692" w:rsidRPr="00D02692" w:rsidRDefault="00E15C4B" w:rsidP="00E15C4B">
      <w:pPr>
        <w:tabs>
          <w:tab w:val="left" w:pos="1134"/>
        </w:tabs>
        <w:ind w:left="1417" w:right="567" w:hanging="1417"/>
        <w:jc w:val="both"/>
        <w:rPr>
          <w:rFonts w:ascii="David" w:eastAsia="David" w:hAnsi="David"/>
          <w:b/>
          <w:bCs/>
          <w:noProof w:val="0"/>
          <w:rtl/>
        </w:rPr>
      </w:pPr>
      <w:r>
        <w:rPr>
          <w:rFonts w:ascii="David" w:eastAsia="David" w:hAnsi="David"/>
          <w:b/>
          <w:bCs/>
          <w:noProof w:val="0"/>
          <w:rtl/>
        </w:rPr>
        <w:tab/>
        <w:t>ת.</w:t>
      </w:r>
      <w:r>
        <w:rPr>
          <w:rFonts w:ascii="David" w:eastAsia="David" w:hAnsi="David"/>
          <w:b/>
          <w:bCs/>
          <w:noProof w:val="0"/>
          <w:rtl/>
        </w:rPr>
        <w:tab/>
        <w:t xml:space="preserve">אני והיא. </w:t>
      </w:r>
      <w:r>
        <w:rPr>
          <w:rFonts w:ascii="David" w:eastAsia="David" w:hAnsi="David" w:hint="cs"/>
          <w:b/>
          <w:bCs/>
          <w:noProof w:val="0"/>
          <w:rtl/>
        </w:rPr>
        <w:t xml:space="preserve">מר ב. </w:t>
      </w:r>
      <w:r w:rsidR="00D02692" w:rsidRPr="00D02692">
        <w:rPr>
          <w:rFonts w:ascii="David" w:eastAsia="David" w:hAnsi="David"/>
          <w:b/>
          <w:bCs/>
          <w:noProof w:val="0"/>
          <w:rtl/>
        </w:rPr>
        <w:t>ישב בצד כזה. לא היה חלק מהשיחה. אני שמעתי ממנה את מה שהיא רוצה.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האם היו אנשים נוספים שראיתי לפני כן , או אחרי זה, או במהלך הפגישה?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לא זכור לי.</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תספר ליבת המשפט כי ציינת בתצהיר שלך מה היה בפגישה הראשונה שנפגשת מה </w:t>
      </w:r>
      <w:r w:rsidR="00E15C4B">
        <w:rPr>
          <w:rFonts w:ascii="David" w:eastAsia="David" w:hAnsi="David"/>
          <w:b/>
          <w:bCs/>
          <w:noProof w:val="0"/>
          <w:rtl/>
        </w:rPr>
        <w:t>המנוחה</w:t>
      </w:r>
      <w:r w:rsidRPr="00D02692">
        <w:rPr>
          <w:rFonts w:ascii="David" w:eastAsia="David" w:hAnsi="David"/>
          <w:b/>
          <w:bCs/>
          <w:noProof w:val="0"/>
          <w:rtl/>
        </w:rPr>
        <w:t xml:space="preserve"> ביקשה ממנך או סיפרה לך?</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כמו שכתוב בתצהיר</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lastRenderedPageBreak/>
        <w:tab/>
        <w:t>ש.</w:t>
      </w:r>
      <w:r w:rsidRPr="00D02692">
        <w:rPr>
          <w:rFonts w:ascii="David" w:eastAsia="David" w:hAnsi="David"/>
          <w:b/>
          <w:bCs/>
          <w:noProof w:val="0"/>
          <w:rtl/>
        </w:rPr>
        <w:tab/>
        <w:t>אני אחדד את השאלה. ציינת בס' 4 לתצה</w:t>
      </w:r>
      <w:r w:rsidR="00E15C4B">
        <w:rPr>
          <w:rFonts w:ascii="David" w:eastAsia="David" w:hAnsi="David"/>
          <w:b/>
          <w:bCs/>
          <w:noProof w:val="0"/>
          <w:rtl/>
        </w:rPr>
        <w:t>יר על קשיים שיש לה בקשר עם ילדה</w:t>
      </w:r>
      <w:r w:rsidRPr="00D02692">
        <w:rPr>
          <w:rFonts w:ascii="David" w:eastAsia="David" w:hAnsi="David"/>
          <w:b/>
          <w:bCs/>
          <w:noProof w:val="0"/>
          <w:rtl/>
        </w:rPr>
        <w:t>. איזה קשיים?</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כמו שכתוב שהיה ביניהם עליות ומורדות בין כולם. בין כולם. בתקופה הספציפית הזאת שרצתה לערוך את הצוואה היה נתק בינה לבין הבן ר</w:t>
      </w:r>
      <w:r w:rsidR="00E15C4B">
        <w:rPr>
          <w:rFonts w:ascii="David" w:eastAsia="David" w:hAnsi="David" w:hint="cs"/>
          <w:b/>
          <w:bCs/>
          <w:noProof w:val="0"/>
          <w:rtl/>
        </w:rPr>
        <w:t xml:space="preserve">. </w:t>
      </w:r>
      <w:r w:rsidRPr="00D02692">
        <w:rPr>
          <w:rFonts w:ascii="David" w:eastAsia="David" w:hAnsi="David"/>
          <w:b/>
          <w:bCs/>
          <w:noProof w:val="0"/>
          <w:rtl/>
        </w:rPr>
        <w:t xml:space="preserve"> (</w:t>
      </w:r>
      <w:r w:rsidR="00E15C4B">
        <w:rPr>
          <w:rFonts w:ascii="David" w:eastAsia="David" w:hAnsi="David" w:hint="cs"/>
          <w:b/>
          <w:bCs/>
          <w:noProof w:val="0"/>
          <w:rtl/>
        </w:rPr>
        <w:t>הנתבע 2</w:t>
      </w:r>
      <w:r w:rsidRPr="00D02692">
        <w:rPr>
          <w:rFonts w:ascii="David" w:eastAsia="David" w:hAnsi="David"/>
          <w:b/>
          <w:bCs/>
          <w:noProof w:val="0"/>
          <w:rtl/>
        </w:rPr>
        <w:t>).</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כתבת ש</w:t>
      </w:r>
      <w:r w:rsidR="00E15C4B">
        <w:rPr>
          <w:rFonts w:ascii="David" w:eastAsia="David" w:hAnsi="David" w:hint="cs"/>
          <w:b/>
          <w:bCs/>
          <w:noProof w:val="0"/>
          <w:rtl/>
        </w:rPr>
        <w:t xml:space="preserve">הנתבע 2 </w:t>
      </w:r>
      <w:r w:rsidRPr="00D02692">
        <w:rPr>
          <w:rFonts w:ascii="David" w:eastAsia="David" w:hAnsi="David"/>
          <w:b/>
          <w:bCs/>
          <w:noProof w:val="0"/>
          <w:rtl/>
        </w:rPr>
        <w:t>ניתק אותה?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זה מה שהיא סיפרה</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מה היה הטענות שלה כלפי </w:t>
      </w:r>
      <w:r w:rsidR="00E15C4B">
        <w:rPr>
          <w:rFonts w:ascii="David" w:eastAsia="David" w:hAnsi="David" w:hint="cs"/>
          <w:b/>
          <w:bCs/>
          <w:noProof w:val="0"/>
          <w:rtl/>
        </w:rPr>
        <w:t>הנתבעת</w:t>
      </w:r>
      <w:r w:rsidRPr="00D02692">
        <w:rPr>
          <w:rFonts w:ascii="David" w:eastAsia="David" w:hAnsi="David"/>
          <w:b/>
          <w:bCs/>
          <w:noProof w:val="0"/>
          <w:rtl/>
        </w:rPr>
        <w:t>?</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מה שכתוב בתצהיר. התלוננה ש</w:t>
      </w:r>
      <w:r w:rsidR="00E15C4B">
        <w:rPr>
          <w:rFonts w:ascii="David" w:eastAsia="David" w:hAnsi="David" w:hint="cs"/>
          <w:b/>
          <w:bCs/>
          <w:noProof w:val="0"/>
          <w:rtl/>
        </w:rPr>
        <w:t xml:space="preserve">הנתבעת </w:t>
      </w:r>
      <w:r w:rsidRPr="00D02692">
        <w:rPr>
          <w:rFonts w:ascii="David" w:eastAsia="David" w:hAnsi="David"/>
          <w:b/>
          <w:bCs/>
          <w:noProof w:val="0"/>
          <w:rtl/>
        </w:rPr>
        <w:t xml:space="preserve">לא מגיעה אליה, לא מטפלת בה, היא מעדיפה ללכת לקשישים בנתניה ולטפל בהם במקום לטפל </w:t>
      </w:r>
      <w:proofErr w:type="spellStart"/>
      <w:r w:rsidRPr="00D02692">
        <w:rPr>
          <w:rFonts w:ascii="David" w:eastAsia="David" w:hAnsi="David"/>
          <w:b/>
          <w:bCs/>
          <w:noProof w:val="0"/>
          <w:rtl/>
        </w:rPr>
        <w:t>באמא</w:t>
      </w:r>
      <w:proofErr w:type="spellEnd"/>
      <w:r w:rsidRPr="00D02692">
        <w:rPr>
          <w:rFonts w:ascii="David" w:eastAsia="David" w:hAnsi="David"/>
          <w:b/>
          <w:bCs/>
          <w:noProof w:val="0"/>
          <w:rtl/>
        </w:rPr>
        <w:t xml:space="preserve"> שלה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אני אבקש תספר לבית המשפט האם ידעת מה מידת הקשר של </w:t>
      </w:r>
      <w:r w:rsidR="00E15C4B">
        <w:rPr>
          <w:rFonts w:ascii="David" w:eastAsia="David" w:hAnsi="David" w:hint="cs"/>
          <w:b/>
          <w:bCs/>
          <w:noProof w:val="0"/>
          <w:rtl/>
        </w:rPr>
        <w:t xml:space="preserve">התובע </w:t>
      </w:r>
      <w:r w:rsidRPr="00D02692">
        <w:rPr>
          <w:rFonts w:ascii="David" w:eastAsia="David" w:hAnsi="David"/>
          <w:b/>
          <w:bCs/>
          <w:noProof w:val="0"/>
          <w:rtl/>
        </w:rPr>
        <w:t xml:space="preserve">ומשפחתו עם </w:t>
      </w:r>
      <w:r w:rsidR="00E15C4B">
        <w:rPr>
          <w:rFonts w:ascii="David" w:eastAsia="David" w:hAnsi="David" w:hint="cs"/>
          <w:b/>
          <w:bCs/>
          <w:noProof w:val="0"/>
          <w:rtl/>
        </w:rPr>
        <w:t>המנוחה ב</w:t>
      </w:r>
      <w:r w:rsidRPr="00D02692">
        <w:rPr>
          <w:rFonts w:ascii="David" w:eastAsia="David" w:hAnsi="David"/>
          <w:b/>
          <w:bCs/>
          <w:noProof w:val="0"/>
          <w:rtl/>
        </w:rPr>
        <w:t>תקופה שקדמה לעריכת הצוואה?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אני אומר, היא אמרה שהיו בינה לבין הילדים שלה מורדות ועליות. היו כאלה שכן דיברו </w:t>
      </w:r>
      <w:proofErr w:type="spellStart"/>
      <w:r w:rsidRPr="00D02692">
        <w:rPr>
          <w:rFonts w:ascii="David" w:eastAsia="David" w:hAnsi="David"/>
          <w:b/>
          <w:bCs/>
          <w:noProof w:val="0"/>
          <w:rtl/>
        </w:rPr>
        <w:t>איתה</w:t>
      </w:r>
      <w:proofErr w:type="spellEnd"/>
      <w:r w:rsidRPr="00D02692">
        <w:rPr>
          <w:rFonts w:ascii="David" w:eastAsia="David" w:hAnsi="David"/>
          <w:b/>
          <w:bCs/>
          <w:noProof w:val="0"/>
          <w:rtl/>
        </w:rPr>
        <w:t xml:space="preserve"> היו כאלה שלא דיברו אותה</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לגבי </w:t>
      </w:r>
      <w:r w:rsidR="00E15C4B">
        <w:rPr>
          <w:rFonts w:ascii="David" w:eastAsia="David" w:hAnsi="David" w:hint="cs"/>
          <w:b/>
          <w:bCs/>
          <w:noProof w:val="0"/>
          <w:rtl/>
        </w:rPr>
        <w:t>התובע</w:t>
      </w:r>
      <w:r w:rsidRPr="00D02692">
        <w:rPr>
          <w:rFonts w:ascii="David" w:eastAsia="David" w:hAnsi="David"/>
          <w:b/>
          <w:bCs/>
          <w:noProof w:val="0"/>
          <w:rtl/>
        </w:rPr>
        <w:t xml:space="preserve"> ספציפית?</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היו מקרים. היחסים לא היו תקינים</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ציינת בתצהיר שלך בתקופה ממושכת לא היו בקשר. האם התכוונת חודש חודשים שנה שנתיים או יותר מזה?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ממושכת. כנראה הרבה  יותר מחודש חודשיים.</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את מי הציעה האם שיטפל בה?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מי היא הציעה?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כן?</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אני לא יודע את מי הציעה.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ז"א שהייתה בעצם אמירה כללית של המנוחה היא אמרה לך מי שיטפל בי יקבל את רכושי לאחר אריכות ימים ושנים, נכון?</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כן</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ואז הסתיימה הפגישה?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אני לא יודע אם זו </w:t>
      </w:r>
      <w:proofErr w:type="spellStart"/>
      <w:r w:rsidRPr="00D02692">
        <w:rPr>
          <w:rFonts w:ascii="David" w:eastAsia="David" w:hAnsi="David"/>
          <w:b/>
          <w:bCs/>
          <w:noProof w:val="0"/>
          <w:rtl/>
        </w:rPr>
        <w:t>היתה</w:t>
      </w:r>
      <w:proofErr w:type="spellEnd"/>
      <w:r w:rsidRPr="00D02692">
        <w:rPr>
          <w:rFonts w:ascii="David" w:eastAsia="David" w:hAnsi="David"/>
          <w:b/>
          <w:bCs/>
          <w:noProof w:val="0"/>
          <w:rtl/>
        </w:rPr>
        <w:t xml:space="preserve"> השאלה האחרונה לגבי מי שיטפל בה ואז זה נגמר. הדברים עלו תוך כדי שיחה.  היא רצתה שמי שיטפל בה או מי שיעזור לה יקבל. זה גם כתוב בתצהיר. ס' 6 כתוב.</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איך אדוני ידע לציין בצוואה דווקא ש</w:t>
      </w:r>
      <w:r w:rsidR="00E15C4B">
        <w:rPr>
          <w:rFonts w:ascii="David" w:eastAsia="David" w:hAnsi="David" w:hint="cs"/>
          <w:b/>
          <w:bCs/>
          <w:noProof w:val="0"/>
          <w:rtl/>
        </w:rPr>
        <w:t>התובע</w:t>
      </w:r>
      <w:r w:rsidRPr="00D02692">
        <w:rPr>
          <w:rFonts w:ascii="David" w:eastAsia="David" w:hAnsi="David"/>
          <w:b/>
          <w:bCs/>
          <w:noProof w:val="0"/>
          <w:rtl/>
        </w:rPr>
        <w:t xml:space="preserve"> הוא זה שיטפל בה, אם גם בשיטתך היא בעצמה לא ידעה מי יטפל וצינה מי שיטפל בה יזכה </w:t>
      </w:r>
      <w:proofErr w:type="spellStart"/>
      <w:r w:rsidRPr="00D02692">
        <w:rPr>
          <w:rFonts w:ascii="David" w:eastAsia="David" w:hAnsi="David"/>
          <w:b/>
          <w:bCs/>
          <w:noProof w:val="0"/>
          <w:rtl/>
        </w:rPr>
        <w:t>בעזובנה</w:t>
      </w:r>
      <w:proofErr w:type="spellEnd"/>
      <w:r w:rsidRPr="00D02692">
        <w:rPr>
          <w:rFonts w:ascii="David" w:eastAsia="David" w:hAnsi="David"/>
          <w:b/>
          <w:bCs/>
          <w:noProof w:val="0"/>
          <w:rtl/>
        </w:rPr>
        <w:t xml:space="preserve"> לאחר אריכות ימים ושנים?</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היות היחסים בינה לבין </w:t>
      </w:r>
      <w:r w:rsidR="00E15C4B">
        <w:rPr>
          <w:rFonts w:ascii="David" w:eastAsia="David" w:hAnsi="David" w:hint="cs"/>
          <w:b/>
          <w:bCs/>
          <w:noProof w:val="0"/>
          <w:rtl/>
        </w:rPr>
        <w:t>התובע</w:t>
      </w:r>
      <w:r w:rsidRPr="00D02692">
        <w:rPr>
          <w:rFonts w:ascii="David" w:eastAsia="David" w:hAnsi="David"/>
          <w:b/>
          <w:bCs/>
          <w:noProof w:val="0"/>
          <w:rtl/>
        </w:rPr>
        <w:t xml:space="preserve"> לא היה תקינים. אז מי שטיפל בה היה הבן </w:t>
      </w:r>
      <w:r w:rsidR="00E15C4B">
        <w:rPr>
          <w:rFonts w:ascii="David" w:eastAsia="David" w:hAnsi="David" w:hint="cs"/>
          <w:b/>
          <w:bCs/>
          <w:noProof w:val="0"/>
          <w:rtl/>
        </w:rPr>
        <w:t>הנתבע 2</w:t>
      </w:r>
      <w:r w:rsidRPr="00D02692">
        <w:rPr>
          <w:rFonts w:ascii="David" w:eastAsia="David" w:hAnsi="David"/>
          <w:b/>
          <w:bCs/>
          <w:noProof w:val="0"/>
          <w:rtl/>
        </w:rPr>
        <w:t xml:space="preserve">. הבן </w:t>
      </w:r>
      <w:r w:rsidR="00E15C4B">
        <w:rPr>
          <w:rFonts w:ascii="David" w:eastAsia="David" w:hAnsi="David" w:hint="cs"/>
          <w:b/>
          <w:bCs/>
          <w:noProof w:val="0"/>
          <w:rtl/>
        </w:rPr>
        <w:t xml:space="preserve">הנתבע 2 </w:t>
      </w:r>
      <w:r w:rsidRPr="00D02692">
        <w:rPr>
          <w:rFonts w:ascii="David" w:eastAsia="David" w:hAnsi="David"/>
          <w:b/>
          <w:bCs/>
          <w:noProof w:val="0"/>
          <w:rtl/>
        </w:rPr>
        <w:t xml:space="preserve">לא יודע בדיוק מה היה אבל הבן </w:t>
      </w:r>
      <w:r w:rsidR="00E15C4B">
        <w:rPr>
          <w:rFonts w:ascii="David" w:eastAsia="David" w:hAnsi="David" w:hint="cs"/>
          <w:b/>
          <w:bCs/>
          <w:noProof w:val="0"/>
          <w:rtl/>
        </w:rPr>
        <w:t>הנתבע 2 ה</w:t>
      </w:r>
      <w:r w:rsidRPr="00D02692">
        <w:rPr>
          <w:rFonts w:ascii="David" w:eastAsia="David" w:hAnsi="David"/>
          <w:b/>
          <w:bCs/>
          <w:noProof w:val="0"/>
          <w:rtl/>
        </w:rPr>
        <w:t xml:space="preserve">פסיק לטפל בה, הפסיק את התקשורת, ניתק לה את החשמל בבית. היחסים בינה לבין </w:t>
      </w:r>
      <w:r w:rsidR="00E15C4B">
        <w:rPr>
          <w:rFonts w:ascii="David" w:eastAsia="David" w:hAnsi="David" w:hint="cs"/>
          <w:b/>
          <w:bCs/>
          <w:noProof w:val="0"/>
          <w:rtl/>
        </w:rPr>
        <w:t>התובע ח</w:t>
      </w:r>
      <w:r w:rsidRPr="00D02692">
        <w:rPr>
          <w:rFonts w:ascii="David" w:eastAsia="David" w:hAnsi="David"/>
          <w:b/>
          <w:bCs/>
          <w:noProof w:val="0"/>
          <w:rtl/>
        </w:rPr>
        <w:t xml:space="preserve">זרו להיות  תקינים, הוא כן טיפל בה </w:t>
      </w:r>
      <w:r w:rsidR="00E15C4B">
        <w:rPr>
          <w:rFonts w:ascii="David" w:eastAsia="David" w:hAnsi="David" w:hint="cs"/>
          <w:b/>
          <w:bCs/>
          <w:noProof w:val="0"/>
          <w:rtl/>
        </w:rPr>
        <w:t>התובע</w:t>
      </w:r>
      <w:r w:rsidRPr="00D02692">
        <w:rPr>
          <w:rFonts w:ascii="David" w:eastAsia="David" w:hAnsi="David"/>
          <w:b/>
          <w:bCs/>
          <w:noProof w:val="0"/>
          <w:rtl/>
        </w:rPr>
        <w:t xml:space="preserve"> ונכון לנקודה הספציפית של עריכת הצוואה </w:t>
      </w:r>
      <w:r w:rsidR="00E15C4B">
        <w:rPr>
          <w:rFonts w:ascii="David" w:eastAsia="David" w:hAnsi="David" w:hint="cs"/>
          <w:b/>
          <w:bCs/>
          <w:noProof w:val="0"/>
          <w:rtl/>
        </w:rPr>
        <w:t>התובע</w:t>
      </w:r>
      <w:r w:rsidRPr="00D02692">
        <w:rPr>
          <w:rFonts w:ascii="David" w:eastAsia="David" w:hAnsi="David"/>
          <w:b/>
          <w:bCs/>
          <w:noProof w:val="0"/>
          <w:rtl/>
        </w:rPr>
        <w:t xml:space="preserve"> הוא זה שטיפל בה.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ואז. למה לא כתוב בצוואה שאם </w:t>
      </w:r>
      <w:r w:rsidR="00E15C4B">
        <w:rPr>
          <w:rFonts w:ascii="David" w:eastAsia="David" w:hAnsi="David" w:hint="cs"/>
          <w:b/>
          <w:bCs/>
          <w:noProof w:val="0"/>
          <w:rtl/>
        </w:rPr>
        <w:t xml:space="preserve">הנתבעת </w:t>
      </w:r>
      <w:r w:rsidRPr="00D02692">
        <w:rPr>
          <w:rFonts w:ascii="David" w:eastAsia="David" w:hAnsi="David"/>
          <w:b/>
          <w:bCs/>
          <w:noProof w:val="0"/>
          <w:rtl/>
        </w:rPr>
        <w:t xml:space="preserve">או </w:t>
      </w:r>
      <w:r w:rsidR="00E15C4B">
        <w:rPr>
          <w:rFonts w:ascii="David" w:eastAsia="David" w:hAnsi="David" w:hint="cs"/>
          <w:b/>
          <w:bCs/>
          <w:noProof w:val="0"/>
          <w:rtl/>
        </w:rPr>
        <w:t>התובע</w:t>
      </w:r>
      <w:r w:rsidRPr="00D02692">
        <w:rPr>
          <w:rFonts w:ascii="David" w:eastAsia="David" w:hAnsi="David"/>
          <w:b/>
          <w:bCs/>
          <w:noProof w:val="0"/>
          <w:rtl/>
        </w:rPr>
        <w:t xml:space="preserve"> או </w:t>
      </w:r>
      <w:r w:rsidR="00E15C4B">
        <w:rPr>
          <w:rFonts w:ascii="David" w:eastAsia="David" w:hAnsi="David" w:hint="cs"/>
          <w:b/>
          <w:bCs/>
          <w:noProof w:val="0"/>
          <w:rtl/>
        </w:rPr>
        <w:t>הנתבע 2</w:t>
      </w:r>
      <w:r w:rsidRPr="00D02692">
        <w:rPr>
          <w:rFonts w:ascii="David" w:eastAsia="David" w:hAnsi="David"/>
          <w:b/>
          <w:bCs/>
          <w:noProof w:val="0"/>
          <w:rtl/>
        </w:rPr>
        <w:t xml:space="preserve"> מי שיטפל בה הוא זה שיזכה </w:t>
      </w:r>
      <w:proofErr w:type="spellStart"/>
      <w:r w:rsidRPr="00D02692">
        <w:rPr>
          <w:rFonts w:ascii="David" w:eastAsia="David" w:hAnsi="David"/>
          <w:b/>
          <w:bCs/>
          <w:noProof w:val="0"/>
          <w:rtl/>
        </w:rPr>
        <w:t>בעזבונה</w:t>
      </w:r>
      <w:proofErr w:type="spellEnd"/>
      <w:r w:rsidRPr="00D02692">
        <w:rPr>
          <w:rFonts w:ascii="David" w:eastAsia="David" w:hAnsi="David"/>
          <w:b/>
          <w:bCs/>
          <w:noProof w:val="0"/>
          <w:rtl/>
        </w:rPr>
        <w:t xml:space="preserve">. הרי אני מניח שהיא אמרה לך שהיא אוהבת את </w:t>
      </w:r>
      <w:r w:rsidR="00E15C4B">
        <w:rPr>
          <w:rFonts w:ascii="David" w:eastAsia="David" w:hAnsi="David" w:hint="cs"/>
          <w:b/>
          <w:bCs/>
          <w:noProof w:val="0"/>
          <w:rtl/>
        </w:rPr>
        <w:t xml:space="preserve">הנתבע 2 </w:t>
      </w:r>
      <w:r w:rsidRPr="00D02692">
        <w:rPr>
          <w:rFonts w:ascii="David" w:eastAsia="David" w:hAnsi="David"/>
          <w:b/>
          <w:bCs/>
          <w:noProof w:val="0"/>
          <w:rtl/>
        </w:rPr>
        <w:t xml:space="preserve">אהבת עולם, גם את </w:t>
      </w:r>
      <w:r w:rsidR="00E15C4B">
        <w:rPr>
          <w:rFonts w:ascii="David" w:eastAsia="David" w:hAnsi="David" w:hint="cs"/>
          <w:b/>
          <w:bCs/>
          <w:noProof w:val="0"/>
          <w:rtl/>
        </w:rPr>
        <w:t>הנתבעת</w:t>
      </w:r>
      <w:r w:rsidRPr="00D02692">
        <w:rPr>
          <w:rFonts w:ascii="David" w:eastAsia="David" w:hAnsi="David"/>
          <w:b/>
          <w:bCs/>
          <w:noProof w:val="0"/>
          <w:rtl/>
        </w:rPr>
        <w:t xml:space="preserve"> ואת</w:t>
      </w:r>
      <w:r w:rsidR="00E15C4B">
        <w:rPr>
          <w:rFonts w:ascii="David" w:eastAsia="David" w:hAnsi="David" w:hint="cs"/>
          <w:b/>
          <w:bCs/>
          <w:noProof w:val="0"/>
          <w:rtl/>
        </w:rPr>
        <w:t xml:space="preserve"> התובע </w:t>
      </w:r>
      <w:r w:rsidRPr="00D02692">
        <w:rPr>
          <w:rFonts w:ascii="David" w:eastAsia="David" w:hAnsi="David"/>
          <w:b/>
          <w:bCs/>
          <w:noProof w:val="0"/>
          <w:rtl/>
        </w:rPr>
        <w:t>וכמובן שהייתה רוצה שיהיה שלום בית ביניהם?</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לא יודע להגדיר את האהבה בינה לבין הילדים שלה. האהבה לא </w:t>
      </w:r>
      <w:proofErr w:type="spellStart"/>
      <w:r w:rsidRPr="00D02692">
        <w:rPr>
          <w:rFonts w:ascii="David" w:eastAsia="David" w:hAnsi="David"/>
          <w:b/>
          <w:bCs/>
          <w:noProof w:val="0"/>
          <w:rtl/>
        </w:rPr>
        <w:t>היתה</w:t>
      </w:r>
      <w:proofErr w:type="spellEnd"/>
      <w:r w:rsidRPr="00D02692">
        <w:rPr>
          <w:rFonts w:ascii="David" w:eastAsia="David" w:hAnsi="David"/>
          <w:b/>
          <w:bCs/>
          <w:noProof w:val="0"/>
          <w:rtl/>
        </w:rPr>
        <w:t xml:space="preserve"> שמה. בין הילדים בינם לבין עצמם.. היחסים לא היו תקינים בין הילדים </w:t>
      </w:r>
      <w:proofErr w:type="spellStart"/>
      <w:r w:rsidRPr="00D02692">
        <w:rPr>
          <w:rFonts w:ascii="David" w:eastAsia="David" w:hAnsi="David"/>
          <w:b/>
          <w:bCs/>
          <w:noProof w:val="0"/>
          <w:rtl/>
        </w:rPr>
        <w:t>ואמא</w:t>
      </w:r>
      <w:proofErr w:type="spellEnd"/>
      <w:r w:rsidRPr="00D02692">
        <w:rPr>
          <w:rFonts w:ascii="David" w:eastAsia="David" w:hAnsi="David"/>
          <w:b/>
          <w:bCs/>
          <w:noProof w:val="0"/>
          <w:rtl/>
        </w:rPr>
        <w:t xml:space="preserve">. עובדה טענה בנושא של </w:t>
      </w:r>
      <w:r w:rsidR="00E15C4B">
        <w:rPr>
          <w:rFonts w:ascii="David" w:eastAsia="David" w:hAnsi="David" w:hint="cs"/>
          <w:b/>
          <w:bCs/>
          <w:noProof w:val="0"/>
          <w:rtl/>
        </w:rPr>
        <w:t>הנתבעת</w:t>
      </w:r>
      <w:r w:rsidRPr="00D02692">
        <w:rPr>
          <w:rFonts w:ascii="David" w:eastAsia="David" w:hAnsi="David"/>
          <w:b/>
          <w:bCs/>
          <w:noProof w:val="0"/>
          <w:rtl/>
        </w:rPr>
        <w:t xml:space="preserve"> היא כעסה שהיא לא גרה </w:t>
      </w:r>
      <w:proofErr w:type="spellStart"/>
      <w:r w:rsidRPr="00D02692">
        <w:rPr>
          <w:rFonts w:ascii="David" w:eastAsia="David" w:hAnsi="David"/>
          <w:b/>
          <w:bCs/>
          <w:noProof w:val="0"/>
          <w:rtl/>
        </w:rPr>
        <w:t>איתה</w:t>
      </w:r>
      <w:proofErr w:type="spellEnd"/>
      <w:r w:rsidRPr="00D02692">
        <w:rPr>
          <w:rFonts w:ascii="David" w:eastAsia="David" w:hAnsi="David"/>
          <w:b/>
          <w:bCs/>
          <w:noProof w:val="0"/>
          <w:rtl/>
        </w:rPr>
        <w:t xml:space="preserve"> בבית ולא מטפל בה ומעדיפה לטפל בקשישים שגרים ב</w:t>
      </w:r>
      <w:r w:rsidR="00E15C4B">
        <w:rPr>
          <w:rFonts w:ascii="David" w:eastAsia="David" w:hAnsi="David" w:hint="cs"/>
          <w:b/>
          <w:bCs/>
          <w:noProof w:val="0"/>
          <w:rtl/>
        </w:rPr>
        <w:t>...</w:t>
      </w:r>
      <w:r w:rsidRPr="00D02692">
        <w:rPr>
          <w:rFonts w:ascii="David" w:eastAsia="David" w:hAnsi="David"/>
          <w:b/>
          <w:bCs/>
          <w:noProof w:val="0"/>
          <w:rtl/>
        </w:rPr>
        <w:t>. בנקודת הזמן הזאת החליטה לתת ל</w:t>
      </w:r>
      <w:r w:rsidR="00E15C4B">
        <w:rPr>
          <w:rFonts w:ascii="David" w:eastAsia="David" w:hAnsi="David" w:hint="cs"/>
          <w:b/>
          <w:bCs/>
          <w:noProof w:val="0"/>
          <w:rtl/>
        </w:rPr>
        <w:t>תובע</w:t>
      </w:r>
      <w:r w:rsidRPr="00D02692">
        <w:rPr>
          <w:rFonts w:ascii="David" w:eastAsia="David" w:hAnsi="David"/>
          <w:b/>
          <w:bCs/>
          <w:noProof w:val="0"/>
          <w:rtl/>
        </w:rPr>
        <w:t xml:space="preserve"> כי </w:t>
      </w:r>
      <w:r w:rsidR="00E15C4B">
        <w:rPr>
          <w:rFonts w:ascii="David" w:eastAsia="David" w:hAnsi="David" w:hint="cs"/>
          <w:b/>
          <w:bCs/>
          <w:noProof w:val="0"/>
          <w:rtl/>
        </w:rPr>
        <w:t xml:space="preserve">התובע </w:t>
      </w:r>
      <w:r w:rsidRPr="00D02692">
        <w:rPr>
          <w:rFonts w:ascii="David" w:eastAsia="David" w:hAnsi="David"/>
          <w:b/>
          <w:bCs/>
          <w:noProof w:val="0"/>
          <w:rtl/>
        </w:rPr>
        <w:t xml:space="preserve">הוא זה שטיפל לבה באותה תקופה. בגלל פעם </w:t>
      </w:r>
      <w:r w:rsidRPr="00D02692">
        <w:rPr>
          <w:rFonts w:ascii="David" w:eastAsia="David" w:hAnsi="David"/>
          <w:b/>
          <w:bCs/>
          <w:noProof w:val="0"/>
          <w:rtl/>
        </w:rPr>
        <w:lastRenderedPageBreak/>
        <w:t xml:space="preserve">זה טיפל בה, פעם זה רב </w:t>
      </w:r>
      <w:proofErr w:type="spellStart"/>
      <w:r w:rsidRPr="00D02692">
        <w:rPr>
          <w:rFonts w:ascii="David" w:eastAsia="David" w:hAnsi="David"/>
          <w:b/>
          <w:bCs/>
          <w:noProof w:val="0"/>
          <w:rtl/>
        </w:rPr>
        <w:t>איתה</w:t>
      </w:r>
      <w:proofErr w:type="spellEnd"/>
      <w:r w:rsidRPr="00D02692">
        <w:rPr>
          <w:rFonts w:ascii="David" w:eastAsia="David" w:hAnsi="David"/>
          <w:b/>
          <w:bCs/>
          <w:noProof w:val="0"/>
          <w:rtl/>
        </w:rPr>
        <w:t xml:space="preserve"> אז נכנס הסעיף שהאח </w:t>
      </w:r>
      <w:r w:rsidR="00E15C4B">
        <w:rPr>
          <w:rFonts w:ascii="David" w:eastAsia="David" w:hAnsi="David" w:hint="cs"/>
          <w:b/>
          <w:bCs/>
          <w:noProof w:val="0"/>
          <w:rtl/>
        </w:rPr>
        <w:t xml:space="preserve">ב. </w:t>
      </w:r>
      <w:r w:rsidRPr="00D02692">
        <w:rPr>
          <w:rFonts w:ascii="David" w:eastAsia="David" w:hAnsi="David"/>
          <w:b/>
          <w:bCs/>
          <w:noProof w:val="0"/>
          <w:rtl/>
        </w:rPr>
        <w:t xml:space="preserve">כבנאדם נטרלי אחרי </w:t>
      </w:r>
      <w:proofErr w:type="spellStart"/>
      <w:r w:rsidRPr="00D02692">
        <w:rPr>
          <w:rFonts w:ascii="David" w:eastAsia="David" w:hAnsi="David"/>
          <w:b/>
          <w:bCs/>
          <w:noProof w:val="0"/>
          <w:rtl/>
        </w:rPr>
        <w:t>שהאמא</w:t>
      </w:r>
      <w:proofErr w:type="spellEnd"/>
      <w:r w:rsidRPr="00D02692">
        <w:rPr>
          <w:rFonts w:ascii="David" w:eastAsia="David" w:hAnsi="David"/>
          <w:b/>
          <w:bCs/>
          <w:noProof w:val="0"/>
          <w:rtl/>
        </w:rPr>
        <w:t xml:space="preserve"> תלך לעולמה. האח </w:t>
      </w:r>
      <w:r w:rsidR="00E15C4B">
        <w:rPr>
          <w:rFonts w:ascii="David" w:eastAsia="David" w:hAnsi="David" w:hint="cs"/>
          <w:b/>
          <w:bCs/>
          <w:noProof w:val="0"/>
          <w:rtl/>
        </w:rPr>
        <w:t>ב. י</w:t>
      </w:r>
      <w:r w:rsidRPr="00D02692">
        <w:rPr>
          <w:rFonts w:ascii="David" w:eastAsia="David" w:hAnsi="David"/>
          <w:b/>
          <w:bCs/>
          <w:noProof w:val="0"/>
          <w:rtl/>
        </w:rPr>
        <w:t>רשום את התצהיר מי באמת טיפל בה. ואם אף אחד לא טיפל בה אז היא אמרה שיתחלק בין כולם ולא יהיה זוכה ספציפי.</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אתה ציינת בתצהיר שלך ש</w:t>
      </w:r>
      <w:r w:rsidR="00E15C4B">
        <w:rPr>
          <w:rFonts w:ascii="David" w:eastAsia="David" w:hAnsi="David" w:hint="cs"/>
          <w:b/>
          <w:bCs/>
          <w:noProof w:val="0"/>
          <w:rtl/>
        </w:rPr>
        <w:t xml:space="preserve">המנוחה </w:t>
      </w:r>
      <w:r w:rsidRPr="00D02692">
        <w:rPr>
          <w:rFonts w:ascii="David" w:eastAsia="David" w:hAnsi="David"/>
          <w:b/>
          <w:bCs/>
          <w:noProof w:val="0"/>
          <w:rtl/>
        </w:rPr>
        <w:t xml:space="preserve">פנתה סיפרה לך סעיף 8 לתצהיר </w:t>
      </w:r>
      <w:r w:rsidR="00E15C4B">
        <w:rPr>
          <w:rFonts w:ascii="David" w:eastAsia="David" w:hAnsi="David" w:hint="cs"/>
          <w:b/>
          <w:bCs/>
          <w:noProof w:val="0"/>
          <w:rtl/>
        </w:rPr>
        <w:t>המנוחה פ</w:t>
      </w:r>
      <w:r w:rsidRPr="00D02692">
        <w:rPr>
          <w:rFonts w:ascii="David" w:eastAsia="David" w:hAnsi="David"/>
          <w:b/>
          <w:bCs/>
          <w:noProof w:val="0"/>
          <w:rtl/>
        </w:rPr>
        <w:t>נתה לילדיה ואמרה שהיא תוריש את רכושה למי שיטפל בה ו</w:t>
      </w:r>
      <w:r w:rsidR="00E15C4B">
        <w:rPr>
          <w:rFonts w:ascii="David" w:eastAsia="David" w:hAnsi="David" w:hint="cs"/>
          <w:b/>
          <w:bCs/>
          <w:noProof w:val="0"/>
          <w:rtl/>
        </w:rPr>
        <w:t xml:space="preserve">התובע </w:t>
      </w:r>
      <w:r w:rsidRPr="00D02692">
        <w:rPr>
          <w:rFonts w:ascii="David" w:eastAsia="David" w:hAnsi="David"/>
          <w:b/>
          <w:bCs/>
          <w:noProof w:val="0"/>
          <w:rtl/>
        </w:rPr>
        <w:t>הסכים לטפל בה?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כן</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תראה לי איפה ציינת ש</w:t>
      </w:r>
      <w:r w:rsidR="00E15C4B">
        <w:rPr>
          <w:rFonts w:ascii="David" w:eastAsia="David" w:hAnsi="David" w:hint="cs"/>
          <w:b/>
          <w:bCs/>
          <w:noProof w:val="0"/>
          <w:rtl/>
        </w:rPr>
        <w:t xml:space="preserve">התובע </w:t>
      </w:r>
      <w:r w:rsidRPr="00D02692">
        <w:rPr>
          <w:rFonts w:ascii="David" w:eastAsia="David" w:hAnsi="David"/>
          <w:b/>
          <w:bCs/>
          <w:noProof w:val="0"/>
          <w:rtl/>
        </w:rPr>
        <w:t>טיפל בה בעבר ועל בסיס הטיפול של ה</w:t>
      </w:r>
      <w:r w:rsidR="00E15C4B">
        <w:rPr>
          <w:rFonts w:ascii="David" w:eastAsia="David" w:hAnsi="David" w:hint="cs"/>
          <w:b/>
          <w:bCs/>
          <w:noProof w:val="0"/>
          <w:rtl/>
        </w:rPr>
        <w:t xml:space="preserve">תובע </w:t>
      </w:r>
      <w:r w:rsidRPr="00D02692">
        <w:rPr>
          <w:rFonts w:ascii="David" w:eastAsia="David" w:hAnsi="David"/>
          <w:b/>
          <w:bCs/>
          <w:noProof w:val="0"/>
          <w:rtl/>
        </w:rPr>
        <w:t xml:space="preserve">החליטה לצוות לו ותראה לי איפה </w:t>
      </w:r>
      <w:r w:rsidR="00E15C4B">
        <w:rPr>
          <w:rFonts w:ascii="David" w:eastAsia="David" w:hAnsi="David" w:hint="cs"/>
          <w:b/>
          <w:bCs/>
          <w:noProof w:val="0"/>
          <w:rtl/>
        </w:rPr>
        <w:t>הנתבעת</w:t>
      </w:r>
      <w:r w:rsidRPr="00D02692">
        <w:rPr>
          <w:rFonts w:ascii="David" w:eastAsia="David" w:hAnsi="David"/>
          <w:b/>
          <w:bCs/>
          <w:noProof w:val="0"/>
          <w:rtl/>
        </w:rPr>
        <w:t xml:space="preserve"> סירבה לטפל בה, </w:t>
      </w:r>
      <w:r w:rsidR="00E15C4B">
        <w:rPr>
          <w:rFonts w:ascii="David" w:eastAsia="David" w:hAnsi="David" w:hint="cs"/>
          <w:b/>
          <w:bCs/>
          <w:noProof w:val="0"/>
          <w:rtl/>
        </w:rPr>
        <w:t>הנתבע 2</w:t>
      </w:r>
      <w:r w:rsidRPr="00D02692">
        <w:rPr>
          <w:rFonts w:ascii="David" w:eastAsia="David" w:hAnsi="David"/>
          <w:b/>
          <w:bCs/>
          <w:noProof w:val="0"/>
          <w:rtl/>
        </w:rPr>
        <w:t xml:space="preserve"> סירב לטפל בה?</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זה סוג הדברים שלא כותבים בצוואה עצמה. היא החליטה להוריש </w:t>
      </w:r>
      <w:r w:rsidR="00E15C4B">
        <w:rPr>
          <w:rFonts w:ascii="David" w:eastAsia="David" w:hAnsi="David" w:hint="cs"/>
          <w:b/>
          <w:bCs/>
          <w:noProof w:val="0"/>
          <w:rtl/>
        </w:rPr>
        <w:t>לתובע</w:t>
      </w:r>
      <w:r w:rsidRPr="00D02692">
        <w:rPr>
          <w:rFonts w:ascii="David" w:eastAsia="David" w:hAnsi="David"/>
          <w:b/>
          <w:bCs/>
          <w:noProof w:val="0"/>
          <w:rtl/>
        </w:rPr>
        <w:t xml:space="preserve"> כי בנקודת הזמן הזאת </w:t>
      </w:r>
      <w:r w:rsidR="00E15C4B">
        <w:rPr>
          <w:rFonts w:ascii="David" w:eastAsia="David" w:hAnsi="David" w:hint="cs"/>
          <w:b/>
          <w:bCs/>
          <w:noProof w:val="0"/>
          <w:rtl/>
        </w:rPr>
        <w:t>התובע</w:t>
      </w:r>
      <w:r w:rsidRPr="00D02692">
        <w:rPr>
          <w:rFonts w:ascii="David" w:eastAsia="David" w:hAnsi="David"/>
          <w:b/>
          <w:bCs/>
          <w:noProof w:val="0"/>
          <w:rtl/>
        </w:rPr>
        <w:t xml:space="preserve"> טיפל בה. אם הוא לא היה מטפל בה כמו שאר האחים היא לא </w:t>
      </w:r>
      <w:proofErr w:type="spellStart"/>
      <w:r w:rsidRPr="00D02692">
        <w:rPr>
          <w:rFonts w:ascii="David" w:eastAsia="David" w:hAnsi="David"/>
          <w:b/>
          <w:bCs/>
          <w:noProof w:val="0"/>
          <w:rtl/>
        </w:rPr>
        <w:t>היתה</w:t>
      </w:r>
      <w:proofErr w:type="spellEnd"/>
      <w:r w:rsidRPr="00D02692">
        <w:rPr>
          <w:rFonts w:ascii="David" w:eastAsia="David" w:hAnsi="David"/>
          <w:b/>
          <w:bCs/>
          <w:noProof w:val="0"/>
          <w:rtl/>
        </w:rPr>
        <w:t xml:space="preserve"> מעבירה </w:t>
      </w:r>
      <w:proofErr w:type="spellStart"/>
      <w:r w:rsidRPr="00D02692">
        <w:rPr>
          <w:rFonts w:ascii="David" w:eastAsia="David" w:hAnsi="David"/>
          <w:b/>
          <w:bCs/>
          <w:noProof w:val="0"/>
          <w:rtl/>
        </w:rPr>
        <w:t>הכל</w:t>
      </w:r>
      <w:proofErr w:type="spellEnd"/>
      <w:r w:rsidRPr="00D02692">
        <w:rPr>
          <w:rFonts w:ascii="David" w:eastAsia="David" w:hAnsi="David"/>
          <w:b/>
          <w:bCs/>
          <w:noProof w:val="0"/>
          <w:rtl/>
        </w:rPr>
        <w:t xml:space="preserve"> אליו.</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אז למה היא נדרשת להגיד לך שמי מהילדים שיטפל בי רק הוא יזכה?</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היחסים ביניהם פעם </w:t>
      </w:r>
      <w:r w:rsidR="00E15C4B">
        <w:rPr>
          <w:rFonts w:ascii="David" w:eastAsia="David" w:hAnsi="David" w:hint="cs"/>
          <w:b/>
          <w:bCs/>
          <w:noProof w:val="0"/>
          <w:rtl/>
        </w:rPr>
        <w:t>התובע</w:t>
      </w:r>
      <w:r w:rsidRPr="00D02692">
        <w:rPr>
          <w:rFonts w:ascii="David" w:eastAsia="David" w:hAnsi="David"/>
          <w:b/>
          <w:bCs/>
          <w:noProof w:val="0"/>
          <w:rtl/>
        </w:rPr>
        <w:t xml:space="preserve"> היה מטפל בהל, פעם </w:t>
      </w:r>
      <w:r w:rsidR="00E15C4B">
        <w:rPr>
          <w:rFonts w:ascii="David" w:eastAsia="David" w:hAnsi="David" w:hint="cs"/>
          <w:b/>
          <w:bCs/>
          <w:noProof w:val="0"/>
          <w:rtl/>
        </w:rPr>
        <w:t>הנתבע 2</w:t>
      </w:r>
      <w:r w:rsidRPr="00D02692">
        <w:rPr>
          <w:rFonts w:ascii="David" w:eastAsia="David" w:hAnsi="David"/>
          <w:b/>
          <w:bCs/>
          <w:noProof w:val="0"/>
          <w:rtl/>
        </w:rPr>
        <w:t xml:space="preserve"> היה מטפל . בנקודת זמן הזאת </w:t>
      </w:r>
      <w:r w:rsidR="00E15C4B">
        <w:rPr>
          <w:rFonts w:ascii="David" w:eastAsia="David" w:hAnsi="David" w:hint="cs"/>
          <w:b/>
          <w:bCs/>
          <w:noProof w:val="0"/>
          <w:rtl/>
        </w:rPr>
        <w:t>התובע</w:t>
      </w:r>
      <w:r w:rsidRPr="00D02692">
        <w:rPr>
          <w:rFonts w:ascii="David" w:eastAsia="David" w:hAnsi="David"/>
          <w:b/>
          <w:bCs/>
          <w:noProof w:val="0"/>
          <w:rtl/>
        </w:rPr>
        <w:t xml:space="preserve"> הוא זה שטיפל בה . היא רצתה שהיה בטחון אם חלילה אחרי שנכתבה הצוואה לא טיפל בה, שיהיה לזה משמעות.</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האם שערכת את צוואה ידעת או נאמר לך ע"י </w:t>
      </w:r>
      <w:proofErr w:type="spellStart"/>
      <w:r w:rsidRPr="00D02692">
        <w:rPr>
          <w:rFonts w:ascii="David" w:eastAsia="David" w:hAnsi="David"/>
          <w:b/>
          <w:bCs/>
          <w:noProof w:val="0"/>
          <w:rtl/>
        </w:rPr>
        <w:t>מישהוא</w:t>
      </w:r>
      <w:proofErr w:type="spellEnd"/>
      <w:r w:rsidRPr="00D02692">
        <w:rPr>
          <w:rFonts w:ascii="David" w:eastAsia="David" w:hAnsi="David"/>
          <w:b/>
          <w:bCs/>
          <w:noProof w:val="0"/>
          <w:rtl/>
        </w:rPr>
        <w:t xml:space="preserve"> </w:t>
      </w:r>
      <w:r w:rsidR="00E15C4B">
        <w:rPr>
          <w:rFonts w:ascii="David" w:eastAsia="David" w:hAnsi="David" w:hint="cs"/>
          <w:b/>
          <w:bCs/>
          <w:noProof w:val="0"/>
          <w:rtl/>
        </w:rPr>
        <w:t>שהתובע</w:t>
      </w:r>
      <w:r w:rsidRPr="00D02692">
        <w:rPr>
          <w:rFonts w:ascii="David" w:eastAsia="David" w:hAnsi="David"/>
          <w:b/>
          <w:bCs/>
          <w:noProof w:val="0"/>
          <w:rtl/>
        </w:rPr>
        <w:t xml:space="preserve"> מסכים לטפל </w:t>
      </w:r>
      <w:proofErr w:type="spellStart"/>
      <w:r w:rsidRPr="00D02692">
        <w:rPr>
          <w:rFonts w:ascii="David" w:eastAsia="David" w:hAnsi="David"/>
          <w:b/>
          <w:bCs/>
          <w:noProof w:val="0"/>
          <w:rtl/>
        </w:rPr>
        <w:t>באמא</w:t>
      </w:r>
      <w:proofErr w:type="spellEnd"/>
      <w:r w:rsidRPr="00D02692">
        <w:rPr>
          <w:rFonts w:ascii="David" w:eastAsia="David" w:hAnsi="David"/>
          <w:b/>
          <w:bCs/>
          <w:noProof w:val="0"/>
          <w:rtl/>
        </w:rPr>
        <w:t>?</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כן</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ממי?</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r>
      <w:proofErr w:type="spellStart"/>
      <w:r w:rsidRPr="00D02692">
        <w:rPr>
          <w:rFonts w:ascii="David" w:eastAsia="David" w:hAnsi="David"/>
          <w:b/>
          <w:bCs/>
          <w:noProof w:val="0"/>
          <w:rtl/>
        </w:rPr>
        <w:t>מהאמא</w:t>
      </w:r>
      <w:proofErr w:type="spellEnd"/>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תספר לבית המשפט האם שנפגשת עם </w:t>
      </w:r>
      <w:r w:rsidR="00E15C4B">
        <w:rPr>
          <w:rFonts w:ascii="David" w:eastAsia="David" w:hAnsi="David" w:hint="cs"/>
          <w:b/>
          <w:bCs/>
          <w:noProof w:val="0"/>
          <w:rtl/>
        </w:rPr>
        <w:t>המנוחה</w:t>
      </w:r>
      <w:r w:rsidRPr="00D02692">
        <w:rPr>
          <w:rFonts w:ascii="David" w:eastAsia="David" w:hAnsi="David"/>
          <w:b/>
          <w:bCs/>
          <w:noProof w:val="0"/>
          <w:rtl/>
        </w:rPr>
        <w:t xml:space="preserve"> האם היא אמרה וציינת בסעיף 8 שציינת כי </w:t>
      </w:r>
      <w:r w:rsidR="00E15C4B">
        <w:rPr>
          <w:rFonts w:ascii="David" w:eastAsia="David" w:hAnsi="David" w:hint="cs"/>
          <w:b/>
          <w:bCs/>
          <w:noProof w:val="0"/>
          <w:rtl/>
        </w:rPr>
        <w:t>המנוחה</w:t>
      </w:r>
      <w:r w:rsidRPr="00D02692">
        <w:rPr>
          <w:rFonts w:ascii="David" w:eastAsia="David" w:hAnsi="David"/>
          <w:b/>
          <w:bCs/>
          <w:noProof w:val="0"/>
          <w:rtl/>
        </w:rPr>
        <w:t xml:space="preserve"> פנתה לילדך ואמרה שהיא תוריש למי שיטפל בה </w:t>
      </w:r>
      <w:r w:rsidR="00E15C4B">
        <w:rPr>
          <w:rFonts w:ascii="David" w:eastAsia="David" w:hAnsi="David" w:hint="cs"/>
          <w:b/>
          <w:bCs/>
          <w:noProof w:val="0"/>
          <w:rtl/>
        </w:rPr>
        <w:t>והתובע</w:t>
      </w:r>
      <w:r w:rsidRPr="00D02692">
        <w:rPr>
          <w:rFonts w:ascii="David" w:eastAsia="David" w:hAnsi="David"/>
          <w:b/>
          <w:bCs/>
          <w:noProof w:val="0"/>
          <w:rtl/>
        </w:rPr>
        <w:t xml:space="preserve"> הסכים לטפל בה, מה </w:t>
      </w:r>
      <w:r w:rsidR="00E15C4B">
        <w:rPr>
          <w:rFonts w:ascii="David" w:eastAsia="David" w:hAnsi="David" w:hint="cs"/>
          <w:b/>
          <w:bCs/>
          <w:noProof w:val="0"/>
          <w:rtl/>
        </w:rPr>
        <w:t>המנוחה</w:t>
      </w:r>
      <w:r w:rsidRPr="00D02692">
        <w:rPr>
          <w:rFonts w:ascii="David" w:eastAsia="David" w:hAnsi="David"/>
          <w:b/>
          <w:bCs/>
          <w:noProof w:val="0"/>
          <w:rtl/>
        </w:rPr>
        <w:t xml:space="preserve"> סיפרה לך על אותה שיחה עם </w:t>
      </w:r>
      <w:r w:rsidR="00E15C4B">
        <w:rPr>
          <w:rFonts w:ascii="David" w:eastAsia="David" w:hAnsi="David" w:hint="cs"/>
          <w:b/>
          <w:bCs/>
          <w:noProof w:val="0"/>
          <w:rtl/>
        </w:rPr>
        <w:t>התובע</w:t>
      </w:r>
      <w:r w:rsidRPr="00D02692">
        <w:rPr>
          <w:rFonts w:ascii="David" w:eastAsia="David" w:hAnsi="David"/>
          <w:b/>
          <w:bCs/>
          <w:noProof w:val="0"/>
          <w:rtl/>
        </w:rPr>
        <w:t>?</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שהוא הסכים לטפל בה.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כנגד מה. כנגד זה שיטפל בה הוא יקבל את רכושה?</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לא כנגד מה. אף אחד מהילדים לא רצה לטפל בה. היא אמרה שפנתה לכולם </w:t>
      </w:r>
      <w:r w:rsidR="00E15C4B">
        <w:rPr>
          <w:rFonts w:ascii="David" w:eastAsia="David" w:hAnsi="David" w:hint="cs"/>
          <w:b/>
          <w:bCs/>
          <w:noProof w:val="0"/>
          <w:rtl/>
        </w:rPr>
        <w:t>והתובע</w:t>
      </w:r>
      <w:r w:rsidRPr="00D02692">
        <w:rPr>
          <w:rFonts w:ascii="David" w:eastAsia="David" w:hAnsi="David"/>
          <w:b/>
          <w:bCs/>
          <w:noProof w:val="0"/>
          <w:rtl/>
        </w:rPr>
        <w:t xml:space="preserve"> היחיד שהסכים לטפל בה.</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האם </w:t>
      </w:r>
      <w:r w:rsidR="00E15C4B">
        <w:rPr>
          <w:rFonts w:ascii="David" w:eastAsia="David" w:hAnsi="David" w:hint="cs"/>
          <w:b/>
          <w:bCs/>
          <w:noProof w:val="0"/>
          <w:rtl/>
        </w:rPr>
        <w:t>המנוחה</w:t>
      </w:r>
      <w:r w:rsidRPr="00D02692">
        <w:rPr>
          <w:rFonts w:ascii="David" w:eastAsia="David" w:hAnsi="David"/>
          <w:b/>
          <w:bCs/>
          <w:noProof w:val="0"/>
          <w:rtl/>
        </w:rPr>
        <w:t xml:space="preserve"> אמרה לך שהיה ברור גם </w:t>
      </w:r>
      <w:r w:rsidR="00E15C4B">
        <w:rPr>
          <w:rFonts w:ascii="David" w:eastAsia="David" w:hAnsi="David" w:hint="cs"/>
          <w:b/>
          <w:bCs/>
          <w:noProof w:val="0"/>
          <w:rtl/>
        </w:rPr>
        <w:t>לתובע</w:t>
      </w:r>
      <w:r w:rsidRPr="00D02692">
        <w:rPr>
          <w:rFonts w:ascii="David" w:eastAsia="David" w:hAnsi="David"/>
          <w:b/>
          <w:bCs/>
          <w:noProof w:val="0"/>
          <w:rtl/>
        </w:rPr>
        <w:t xml:space="preserve"> כמו ליתר הילדים </w:t>
      </w:r>
      <w:r w:rsidR="00E15C4B">
        <w:rPr>
          <w:rFonts w:ascii="David" w:eastAsia="David" w:hAnsi="David" w:hint="cs"/>
          <w:b/>
          <w:bCs/>
          <w:noProof w:val="0"/>
          <w:rtl/>
        </w:rPr>
        <w:t>שהמנוחה</w:t>
      </w:r>
      <w:r w:rsidRPr="00D02692">
        <w:rPr>
          <w:rFonts w:ascii="David" w:eastAsia="David" w:hAnsi="David"/>
          <w:b/>
          <w:bCs/>
          <w:noProof w:val="0"/>
          <w:rtl/>
        </w:rPr>
        <w:t xml:space="preserve"> אמרה להם שמי יטפל בה הוא זה שיקבל את רכושה?</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מה שהיא אמרה שהיא פנתה לילדים ותוריש להם למי שיטפל בה </w:t>
      </w:r>
      <w:r w:rsidR="00E15C4B">
        <w:rPr>
          <w:rFonts w:ascii="David" w:eastAsia="David" w:hAnsi="David" w:hint="cs"/>
          <w:b/>
          <w:bCs/>
          <w:noProof w:val="0"/>
          <w:rtl/>
        </w:rPr>
        <w:t>והתובע</w:t>
      </w:r>
      <w:r w:rsidRPr="00D02692">
        <w:rPr>
          <w:rFonts w:ascii="David" w:eastAsia="David" w:hAnsi="David"/>
          <w:b/>
          <w:bCs/>
          <w:noProof w:val="0"/>
          <w:rtl/>
        </w:rPr>
        <w:t xml:space="preserve"> הסכים. לא הייתי בשיחה בינה לבין הילדים.</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הגעת לבית של אישה שלא התקשרה אליך להזמין אותך אלא אחיה התקשר?</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נכון</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הגעת אליה הביתה לאישה בת 78 מבוגרת. האם ביקשת איזה אישור רפואי כזה או אחר ממנה או מבני משפחתה לפני שערכת עבורה את הצוואה?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לא התרשמתי שיש צורך.</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מי נתן לך את כל הפרטים לעריכת הצוואה, פרטי </w:t>
      </w:r>
      <w:proofErr w:type="spellStart"/>
      <w:r w:rsidRPr="00D02692">
        <w:rPr>
          <w:rFonts w:ascii="David" w:eastAsia="David" w:hAnsi="David"/>
          <w:b/>
          <w:bCs/>
          <w:noProof w:val="0"/>
          <w:rtl/>
        </w:rPr>
        <w:t>הת.ז</w:t>
      </w:r>
      <w:proofErr w:type="spellEnd"/>
      <w:r w:rsidRPr="00D02692">
        <w:rPr>
          <w:rFonts w:ascii="David" w:eastAsia="David" w:hAnsi="David"/>
          <w:b/>
          <w:bCs/>
          <w:noProof w:val="0"/>
          <w:rtl/>
        </w:rPr>
        <w:t>. , פרטי הנכס, פרטים של הילדים?</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לא זוכר. אולי </w:t>
      </w:r>
      <w:proofErr w:type="spellStart"/>
      <w:r w:rsidRPr="00D02692">
        <w:rPr>
          <w:rFonts w:ascii="David" w:eastAsia="David" w:hAnsi="David"/>
          <w:b/>
          <w:bCs/>
          <w:noProof w:val="0"/>
          <w:rtl/>
        </w:rPr>
        <w:t>מהת.ז</w:t>
      </w:r>
      <w:proofErr w:type="spellEnd"/>
      <w:r w:rsidRPr="00D02692">
        <w:rPr>
          <w:rFonts w:ascii="David" w:eastAsia="David" w:hAnsi="David"/>
          <w:b/>
          <w:bCs/>
          <w:noProof w:val="0"/>
          <w:rtl/>
        </w:rPr>
        <w:t xml:space="preserve">. של </w:t>
      </w:r>
      <w:proofErr w:type="spellStart"/>
      <w:r w:rsidRPr="00D02692">
        <w:rPr>
          <w:rFonts w:ascii="David" w:eastAsia="David" w:hAnsi="David"/>
          <w:b/>
          <w:bCs/>
          <w:noProof w:val="0"/>
          <w:rtl/>
        </w:rPr>
        <w:t>האמא</w:t>
      </w:r>
      <w:proofErr w:type="spellEnd"/>
      <w:r w:rsidRPr="00D02692">
        <w:rPr>
          <w:rFonts w:ascii="David" w:eastAsia="David" w:hAnsi="David"/>
          <w:b/>
          <w:bCs/>
          <w:noProof w:val="0"/>
          <w:rtl/>
        </w:rPr>
        <w:t xml:space="preserve">. אולי מהספח של </w:t>
      </w:r>
      <w:proofErr w:type="spellStart"/>
      <w:r w:rsidRPr="00D02692">
        <w:rPr>
          <w:rFonts w:ascii="David" w:eastAsia="David" w:hAnsi="David"/>
          <w:b/>
          <w:bCs/>
          <w:noProof w:val="0"/>
          <w:rtl/>
        </w:rPr>
        <w:t>האמא</w:t>
      </w:r>
      <w:proofErr w:type="spellEnd"/>
      <w:r w:rsidRPr="00D02692">
        <w:rPr>
          <w:rFonts w:ascii="David" w:eastAsia="David" w:hAnsi="David"/>
          <w:b/>
          <w:bCs/>
          <w:noProof w:val="0"/>
          <w:rtl/>
        </w:rPr>
        <w:t>. לא זוכר</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ולגבי פרטי הנכס?</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אפשר להיכנס לגוש חלקה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lastRenderedPageBreak/>
        <w:tab/>
        <w:t>ש.</w:t>
      </w:r>
      <w:r w:rsidRPr="00D02692">
        <w:rPr>
          <w:rFonts w:ascii="David" w:eastAsia="David" w:hAnsi="David"/>
          <w:b/>
          <w:bCs/>
          <w:noProof w:val="0"/>
          <w:rtl/>
        </w:rPr>
        <w:tab/>
        <w:t>לא שאלתי מה אפשר, שאלתי מה אתה עשית?</w:t>
      </w:r>
    </w:p>
    <w:p w:rsidR="00D02692" w:rsidRPr="00D02692" w:rsidRDefault="00E15C4B" w:rsidP="00E15C4B">
      <w:pPr>
        <w:tabs>
          <w:tab w:val="left" w:pos="1134"/>
        </w:tabs>
        <w:ind w:left="1417" w:right="567" w:hanging="1417"/>
        <w:jc w:val="both"/>
        <w:rPr>
          <w:rFonts w:ascii="David" w:eastAsia="David" w:hAnsi="David"/>
          <w:b/>
          <w:bCs/>
          <w:noProof w:val="0"/>
          <w:rtl/>
        </w:rPr>
      </w:pPr>
      <w:r>
        <w:rPr>
          <w:rFonts w:ascii="David" w:eastAsia="David" w:hAnsi="David"/>
          <w:b/>
          <w:bCs/>
          <w:noProof w:val="0"/>
          <w:rtl/>
        </w:rPr>
        <w:tab/>
        <w:t>ת.</w:t>
      </w:r>
      <w:r>
        <w:rPr>
          <w:rFonts w:ascii="David" w:eastAsia="David" w:hAnsi="David"/>
          <w:b/>
          <w:bCs/>
          <w:noProof w:val="0"/>
          <w:rtl/>
        </w:rPr>
        <w:tab/>
        <w:t>אני ידעתי שהנכס נמצא ברחוב</w:t>
      </w:r>
      <w:r>
        <w:rPr>
          <w:rFonts w:ascii="David" w:eastAsia="David" w:hAnsi="David" w:hint="cs"/>
          <w:b/>
          <w:bCs/>
          <w:noProof w:val="0"/>
          <w:rtl/>
        </w:rPr>
        <w:t xml:space="preserve"> ... </w:t>
      </w:r>
      <w:r w:rsidR="00D02692" w:rsidRPr="00D02692">
        <w:rPr>
          <w:rFonts w:ascii="David" w:eastAsia="David" w:hAnsi="David"/>
          <w:b/>
          <w:bCs/>
          <w:noProof w:val="0"/>
          <w:rtl/>
        </w:rPr>
        <w:t>ודרך המחשב הוצאתי את הפרטים של הנכס את הגוש והחלקה.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האם </w:t>
      </w:r>
      <w:r w:rsidR="00E15C4B">
        <w:rPr>
          <w:rFonts w:ascii="David" w:eastAsia="David" w:hAnsi="David" w:hint="cs"/>
          <w:b/>
          <w:bCs/>
          <w:noProof w:val="0"/>
          <w:rtl/>
        </w:rPr>
        <w:t>המנוחה</w:t>
      </w:r>
      <w:r w:rsidRPr="00D02692">
        <w:rPr>
          <w:rFonts w:ascii="David" w:eastAsia="David" w:hAnsi="David"/>
          <w:b/>
          <w:bCs/>
          <w:noProof w:val="0"/>
          <w:rtl/>
        </w:rPr>
        <w:t xml:space="preserve"> סיפרה לך מי מנהל את ענייניה הכספיים?</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לא.</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האם </w:t>
      </w:r>
      <w:r w:rsidR="00E15C4B">
        <w:rPr>
          <w:rFonts w:ascii="David" w:eastAsia="David" w:hAnsi="David" w:hint="cs"/>
          <w:b/>
          <w:bCs/>
          <w:noProof w:val="0"/>
          <w:rtl/>
        </w:rPr>
        <w:t>המנוחה</w:t>
      </w:r>
      <w:r w:rsidRPr="00D02692">
        <w:rPr>
          <w:rFonts w:ascii="David" w:eastAsia="David" w:hAnsi="David"/>
          <w:b/>
          <w:bCs/>
          <w:noProof w:val="0"/>
          <w:rtl/>
        </w:rPr>
        <w:t xml:space="preserve"> סיפרה לך מי מנהל את ענייניה הרפואיים?</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מה זה העניינים הרפואיים</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סיפרה לך מי קונה לך את התרופות, מי לוקח אותה?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לא זוכר.</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סיפרת בתצהיר שלך שיצאת מהבית מהסיום הפגישה הראשונה ולאחר כמה זמן ספר לנו יצר </w:t>
      </w:r>
      <w:proofErr w:type="spellStart"/>
      <w:r w:rsidRPr="00D02692">
        <w:rPr>
          <w:rFonts w:ascii="David" w:eastAsia="David" w:hAnsi="David"/>
          <w:b/>
          <w:bCs/>
          <w:noProof w:val="0"/>
          <w:rtl/>
        </w:rPr>
        <w:t>איתך</w:t>
      </w:r>
      <w:proofErr w:type="spellEnd"/>
      <w:r w:rsidRPr="00D02692">
        <w:rPr>
          <w:rFonts w:ascii="David" w:eastAsia="David" w:hAnsi="David"/>
          <w:b/>
          <w:bCs/>
          <w:noProof w:val="0"/>
          <w:rtl/>
        </w:rPr>
        <w:t xml:space="preserve"> קשר </w:t>
      </w:r>
      <w:r w:rsidR="00E15C4B">
        <w:rPr>
          <w:rFonts w:ascii="David" w:eastAsia="David" w:hAnsi="David" w:hint="cs"/>
          <w:b/>
          <w:bCs/>
          <w:noProof w:val="0"/>
          <w:rtl/>
        </w:rPr>
        <w:t>מר</w:t>
      </w:r>
      <w:r w:rsidRPr="00D02692">
        <w:rPr>
          <w:rFonts w:ascii="David" w:eastAsia="David" w:hAnsi="David"/>
          <w:b/>
          <w:bCs/>
          <w:noProof w:val="0"/>
          <w:rtl/>
        </w:rPr>
        <w:t xml:space="preserve"> </w:t>
      </w:r>
      <w:r w:rsidR="006D139E">
        <w:rPr>
          <w:rFonts w:ascii="David" w:eastAsia="David" w:hAnsi="David"/>
          <w:b/>
          <w:bCs/>
          <w:noProof w:val="0"/>
          <w:rtl/>
        </w:rPr>
        <w:t>ב.</w:t>
      </w:r>
      <w:r w:rsidRPr="00D02692">
        <w:rPr>
          <w:rFonts w:ascii="David" w:eastAsia="David" w:hAnsi="David"/>
          <w:b/>
          <w:bCs/>
          <w:noProof w:val="0"/>
          <w:rtl/>
        </w:rPr>
        <w:t>, מתי זה היה, אם זה היה יום יומיים שבוע אחרי , מה הוא סיפר לך?</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אניח לא יודע להגיד לך בדיוק מתי יום יומיים. זה היה אחרי הפגישה, לא יודע אם זה שעה או יום אחרי. </w:t>
      </w:r>
      <w:r w:rsidR="00E15C4B">
        <w:rPr>
          <w:rFonts w:ascii="David" w:eastAsia="David" w:hAnsi="David" w:hint="cs"/>
          <w:b/>
          <w:bCs/>
          <w:noProof w:val="0"/>
          <w:rtl/>
        </w:rPr>
        <w:t>ב.</w:t>
      </w:r>
      <w:r w:rsidRPr="00D02692">
        <w:rPr>
          <w:rFonts w:ascii="David" w:eastAsia="David" w:hAnsi="David"/>
          <w:b/>
          <w:bCs/>
          <w:noProof w:val="0"/>
          <w:rtl/>
        </w:rPr>
        <w:t xml:space="preserve"> התקשר ואמר שאחותו חוששת איך היא יכולה להבטיח </w:t>
      </w:r>
      <w:r w:rsidR="00E15C4B">
        <w:rPr>
          <w:rFonts w:ascii="David" w:eastAsia="David" w:hAnsi="David" w:hint="cs"/>
          <w:b/>
          <w:bCs/>
          <w:noProof w:val="0"/>
          <w:rtl/>
        </w:rPr>
        <w:t>שהתובע</w:t>
      </w:r>
      <w:r w:rsidRPr="00D02692">
        <w:rPr>
          <w:rFonts w:ascii="David" w:eastAsia="David" w:hAnsi="David"/>
          <w:b/>
          <w:bCs/>
          <w:noProof w:val="0"/>
          <w:rtl/>
        </w:rPr>
        <w:t xml:space="preserve"> ימשיך לטפל בה. אז אמרתי שאנחנו נכניס סעיף לצוואה שהוא בנאדם שלא זוכה על פי הצוואה הוא זה יכתוב במידה וזה מקובל על </w:t>
      </w:r>
      <w:r w:rsidR="00E15C4B">
        <w:rPr>
          <w:rFonts w:ascii="David" w:eastAsia="David" w:hAnsi="David" w:hint="cs"/>
          <w:b/>
          <w:bCs/>
          <w:noProof w:val="0"/>
          <w:rtl/>
        </w:rPr>
        <w:t>המנוחה</w:t>
      </w:r>
      <w:r w:rsidRPr="00D02692">
        <w:rPr>
          <w:rFonts w:ascii="David" w:eastAsia="David" w:hAnsi="David"/>
          <w:b/>
          <w:bCs/>
          <w:noProof w:val="0"/>
          <w:rtl/>
        </w:rPr>
        <w:t xml:space="preserve">. הוא יאשר אם </w:t>
      </w:r>
      <w:r w:rsidR="00E15C4B">
        <w:rPr>
          <w:rFonts w:ascii="David" w:eastAsia="David" w:hAnsi="David" w:hint="cs"/>
          <w:b/>
          <w:bCs/>
          <w:noProof w:val="0"/>
          <w:rtl/>
        </w:rPr>
        <w:t>התובע</w:t>
      </w:r>
      <w:r w:rsidRPr="00D02692">
        <w:rPr>
          <w:rFonts w:ascii="David" w:eastAsia="David" w:hAnsi="David"/>
          <w:b/>
          <w:bCs/>
          <w:noProof w:val="0"/>
          <w:rtl/>
        </w:rPr>
        <w:t xml:space="preserve"> טיפל בה או </w:t>
      </w:r>
      <w:r w:rsidR="00E15C4B">
        <w:rPr>
          <w:rFonts w:ascii="David" w:eastAsia="David" w:hAnsi="David" w:hint="cs"/>
          <w:b/>
          <w:bCs/>
          <w:noProof w:val="0"/>
          <w:rtl/>
        </w:rPr>
        <w:t xml:space="preserve">הנתבע 2 </w:t>
      </w:r>
      <w:r w:rsidR="00E15C4B">
        <w:rPr>
          <w:rFonts w:ascii="David" w:eastAsia="David" w:hAnsi="David"/>
          <w:b/>
          <w:bCs/>
          <w:noProof w:val="0"/>
          <w:rtl/>
        </w:rPr>
        <w:t xml:space="preserve">או </w:t>
      </w:r>
      <w:r w:rsidR="00E15C4B">
        <w:rPr>
          <w:rFonts w:ascii="David" w:eastAsia="David" w:hAnsi="David" w:hint="cs"/>
          <w:b/>
          <w:bCs/>
          <w:noProof w:val="0"/>
          <w:rtl/>
        </w:rPr>
        <w:t>הנתבעת</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כמה זמן היה בין הפגישה הראשונה לבין הפגישה שחזרת עם </w:t>
      </w:r>
      <w:r w:rsidR="00E15C4B">
        <w:rPr>
          <w:rFonts w:ascii="David" w:eastAsia="David" w:hAnsi="David" w:hint="cs"/>
          <w:b/>
          <w:bCs/>
          <w:noProof w:val="0"/>
          <w:rtl/>
        </w:rPr>
        <w:t>המנוחה</w:t>
      </w:r>
      <w:r w:rsidRPr="00D02692">
        <w:rPr>
          <w:rFonts w:ascii="David" w:eastAsia="David" w:hAnsi="David"/>
          <w:b/>
          <w:bCs/>
          <w:noProof w:val="0"/>
          <w:rtl/>
        </w:rPr>
        <w:t>?</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ימים ספורים</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שתיאמת פגישה חוזרת עם </w:t>
      </w:r>
      <w:r w:rsidR="00E15C4B">
        <w:rPr>
          <w:rFonts w:ascii="David" w:eastAsia="David" w:hAnsi="David" w:hint="cs"/>
          <w:b/>
          <w:bCs/>
          <w:noProof w:val="0"/>
          <w:rtl/>
        </w:rPr>
        <w:t>המנוחה</w:t>
      </w:r>
      <w:r w:rsidRPr="00D02692">
        <w:rPr>
          <w:rFonts w:ascii="David" w:eastAsia="David" w:hAnsi="David"/>
          <w:b/>
          <w:bCs/>
          <w:noProof w:val="0"/>
          <w:rtl/>
        </w:rPr>
        <w:t xml:space="preserve"> אני מניח שעשית את זה עם </w:t>
      </w:r>
      <w:r w:rsidR="006D139E">
        <w:rPr>
          <w:rFonts w:ascii="David" w:eastAsia="David" w:hAnsi="David"/>
          <w:b/>
          <w:bCs/>
          <w:noProof w:val="0"/>
          <w:rtl/>
        </w:rPr>
        <w:t>ב.</w:t>
      </w:r>
      <w:r w:rsidRPr="00D02692">
        <w:rPr>
          <w:rFonts w:ascii="David" w:eastAsia="David" w:hAnsi="David"/>
          <w:b/>
          <w:bCs/>
          <w:noProof w:val="0"/>
          <w:rtl/>
        </w:rPr>
        <w:t>?</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כן. אמרתי לו שהצוואה מוכנה ויראה מתי אני יכול לבוא לאותו להחתים אותו. הוא גם היה עד לצוואה. אני חייב לתאם את זה.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הגעת לבית. שוב פעם איפה ישבתם?</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במרפסת</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מי נכח בפגישה?</w:t>
      </w:r>
    </w:p>
    <w:p w:rsidR="00E15C4B"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אני </w:t>
      </w:r>
      <w:r w:rsidR="00E15C4B">
        <w:rPr>
          <w:rFonts w:ascii="David" w:eastAsia="David" w:hAnsi="David" w:hint="cs"/>
          <w:b/>
          <w:bCs/>
          <w:noProof w:val="0"/>
          <w:rtl/>
        </w:rPr>
        <w:t xml:space="preserve">המנוחה </w:t>
      </w:r>
      <w:proofErr w:type="spellStart"/>
      <w:r w:rsidR="00E15C4B">
        <w:rPr>
          <w:rFonts w:ascii="David" w:eastAsia="David" w:hAnsi="David" w:hint="cs"/>
          <w:b/>
          <w:bCs/>
          <w:noProof w:val="0"/>
          <w:rtl/>
        </w:rPr>
        <w:t>וב</w:t>
      </w:r>
      <w:proofErr w:type="spellEnd"/>
      <w:r w:rsidR="00E15C4B">
        <w:rPr>
          <w:rFonts w:ascii="David" w:eastAsia="David" w:hAnsi="David" w:hint="cs"/>
          <w:b/>
          <w:bCs/>
          <w:noProof w:val="0"/>
          <w:rtl/>
        </w:rPr>
        <w:t>.</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מה היה בפגישה?</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ישבנו במרפסת אני </w:t>
      </w:r>
      <w:r w:rsidR="00E15C4B">
        <w:rPr>
          <w:rFonts w:ascii="David" w:eastAsia="David" w:hAnsi="David" w:hint="cs"/>
          <w:b/>
          <w:bCs/>
          <w:noProof w:val="0"/>
          <w:rtl/>
        </w:rPr>
        <w:t>והמנוחה</w:t>
      </w:r>
      <w:r w:rsidRPr="00D02692">
        <w:rPr>
          <w:rFonts w:ascii="David" w:eastAsia="David" w:hAnsi="David"/>
          <w:b/>
          <w:bCs/>
          <w:noProof w:val="0"/>
          <w:rtl/>
        </w:rPr>
        <w:t xml:space="preserve"> הסברתי לה מה כתוב בצוואה, הקראתי לה את הצוואה, אמרתי לה אם זה מקובל עליך, ענתה לי שכן. שאלתי אם יש משהוא שהיא רוצה לשנות או משהוא לא בסדר היא אמרה לא.</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ואז מה היה?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החתמתי אותה על הצוואה. </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איפה העד בזמן הזה?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במרפסת</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היה נוכח?</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כן</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האם לפני שהגעת לפגישה שלחת למר </w:t>
      </w:r>
      <w:r w:rsidR="006D139E">
        <w:rPr>
          <w:rFonts w:ascii="David" w:eastAsia="David" w:hAnsi="David"/>
          <w:b/>
          <w:bCs/>
          <w:noProof w:val="0"/>
          <w:rtl/>
        </w:rPr>
        <w:t>ב.</w:t>
      </w:r>
      <w:r w:rsidRPr="00D02692">
        <w:rPr>
          <w:rFonts w:ascii="David" w:eastAsia="David" w:hAnsi="David"/>
          <w:b/>
          <w:bCs/>
          <w:noProof w:val="0"/>
          <w:rtl/>
        </w:rPr>
        <w:t xml:space="preserve"> מהצוואה שיעיין בה?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לא זוכר. אבל אני לא נוהג לעשות דברים כאלה.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מי שילם לך על עריכת הצוואה?</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r>
      <w:r w:rsidR="00E15C4B">
        <w:rPr>
          <w:rFonts w:ascii="David" w:eastAsia="David" w:hAnsi="David" w:hint="cs"/>
          <w:b/>
          <w:bCs/>
          <w:noProof w:val="0"/>
          <w:rtl/>
        </w:rPr>
        <w:t>הנתבעת</w:t>
      </w:r>
      <w:r w:rsidRPr="00D02692">
        <w:rPr>
          <w:rFonts w:ascii="David" w:eastAsia="David" w:hAnsi="David"/>
          <w:b/>
          <w:bCs/>
          <w:noProof w:val="0"/>
          <w:rtl/>
        </w:rPr>
        <w:t xml:space="preserve">. לא </w:t>
      </w:r>
      <w:r w:rsidR="00E15C4B">
        <w:rPr>
          <w:rFonts w:ascii="David" w:eastAsia="David" w:hAnsi="David" w:hint="cs"/>
          <w:b/>
          <w:bCs/>
          <w:noProof w:val="0"/>
          <w:rtl/>
        </w:rPr>
        <w:t>הנתבעת</w:t>
      </w:r>
      <w:r w:rsidRPr="00D02692">
        <w:rPr>
          <w:rFonts w:ascii="David" w:eastAsia="David" w:hAnsi="David"/>
          <w:b/>
          <w:bCs/>
          <w:noProof w:val="0"/>
          <w:rtl/>
        </w:rPr>
        <w:t xml:space="preserve">. </w:t>
      </w:r>
      <w:r w:rsidR="00E15C4B">
        <w:rPr>
          <w:rFonts w:ascii="David" w:eastAsia="David" w:hAnsi="David" w:hint="cs"/>
          <w:b/>
          <w:bCs/>
          <w:noProof w:val="0"/>
          <w:rtl/>
        </w:rPr>
        <w:t>המנוחה</w:t>
      </w:r>
      <w:r w:rsidRPr="00D02692">
        <w:rPr>
          <w:rFonts w:ascii="David" w:eastAsia="David" w:hAnsi="David"/>
          <w:b/>
          <w:bCs/>
          <w:noProof w:val="0"/>
          <w:rtl/>
        </w:rPr>
        <w:t>.</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אם אני אומר לך </w:t>
      </w:r>
      <w:r w:rsidR="00E15C4B">
        <w:rPr>
          <w:rFonts w:ascii="David" w:eastAsia="David" w:hAnsi="David" w:hint="cs"/>
          <w:b/>
          <w:bCs/>
          <w:noProof w:val="0"/>
          <w:rtl/>
        </w:rPr>
        <w:t>שהמנוחה</w:t>
      </w:r>
      <w:r w:rsidRPr="00D02692">
        <w:rPr>
          <w:rFonts w:ascii="David" w:eastAsia="David" w:hAnsi="David"/>
          <w:b/>
          <w:bCs/>
          <w:noProof w:val="0"/>
          <w:rtl/>
        </w:rPr>
        <w:t xml:space="preserve"> לא ניהלה את הכספים, לא היה לה כסף אפילו את הבנקט לא החזיקה ?</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יכול להיות שהביאו לה כסף לפני</w:t>
      </w:r>
    </w:p>
    <w:p w:rsidR="00D02692" w:rsidRPr="00D02692" w:rsidRDefault="00D02692" w:rsidP="00E15C4B">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זכור לך </w:t>
      </w:r>
      <w:r w:rsidR="00E15C4B">
        <w:rPr>
          <w:rFonts w:ascii="David" w:eastAsia="David" w:hAnsi="David" w:hint="cs"/>
          <w:b/>
          <w:bCs/>
          <w:noProof w:val="0"/>
          <w:rtl/>
        </w:rPr>
        <w:t>שהמנוחה</w:t>
      </w:r>
      <w:r w:rsidRPr="00D02692">
        <w:rPr>
          <w:rFonts w:ascii="David" w:eastAsia="David" w:hAnsi="David"/>
          <w:b/>
          <w:bCs/>
          <w:noProof w:val="0"/>
          <w:rtl/>
        </w:rPr>
        <w:t xml:space="preserve"> שלמה?</w:t>
      </w:r>
    </w:p>
    <w:p w:rsidR="00D02692" w:rsidRPr="00D02692" w:rsidRDefault="00D02692" w:rsidP="0045595C">
      <w:pPr>
        <w:tabs>
          <w:tab w:val="left" w:pos="1134"/>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כן. אני לוקח מהמצווה לא לוקח מאנשים אחרים"</w:t>
      </w:r>
    </w:p>
    <w:p w:rsidR="00D02692" w:rsidRPr="00D02692" w:rsidRDefault="0045595C" w:rsidP="0045595C">
      <w:pPr>
        <w:tabs>
          <w:tab w:val="left" w:pos="1134"/>
        </w:tabs>
        <w:ind w:left="1417" w:right="567" w:hanging="1417"/>
        <w:jc w:val="both"/>
        <w:rPr>
          <w:rFonts w:ascii="David" w:eastAsia="David" w:hAnsi="David"/>
          <w:noProof w:val="0"/>
          <w:rtl/>
        </w:rPr>
      </w:pPr>
      <w:r>
        <w:rPr>
          <w:rFonts w:ascii="David" w:eastAsia="David" w:hAnsi="David"/>
          <w:noProof w:val="0"/>
          <w:rtl/>
        </w:rPr>
        <w:tab/>
      </w:r>
      <w:r w:rsidR="00D02692" w:rsidRPr="00D02692">
        <w:rPr>
          <w:rFonts w:ascii="David" w:eastAsia="David" w:hAnsi="David"/>
          <w:noProof w:val="0"/>
          <w:rtl/>
        </w:rPr>
        <w:t>(פרוטוקול מיום 15.7.21 עמודים 32-40).</w:t>
      </w:r>
    </w:p>
    <w:p w:rsidR="00D02692" w:rsidRPr="00D02692" w:rsidRDefault="00D02692" w:rsidP="00D02692">
      <w:pPr>
        <w:ind w:left="720" w:hanging="720"/>
        <w:jc w:val="both"/>
        <w:rPr>
          <w:rFonts w:ascii="David" w:eastAsia="David" w:hAnsi="David"/>
          <w:b/>
          <w:bCs/>
          <w:noProof w:val="0"/>
          <w:rtl/>
        </w:rPr>
      </w:pPr>
    </w:p>
    <w:p w:rsidR="00D02692" w:rsidRDefault="00D02692" w:rsidP="0045595C">
      <w:pPr>
        <w:spacing w:line="360" w:lineRule="auto"/>
        <w:ind w:left="567"/>
        <w:contextualSpacing/>
        <w:jc w:val="both"/>
        <w:rPr>
          <w:rFonts w:ascii="Calibri" w:hAnsi="Calibri"/>
          <w:noProof w:val="0"/>
          <w:rtl/>
        </w:rPr>
      </w:pPr>
      <w:r w:rsidRPr="00D02692">
        <w:rPr>
          <w:rFonts w:ascii="Calibri" w:hAnsi="Calibri"/>
          <w:noProof w:val="0"/>
          <w:rtl/>
        </w:rPr>
        <w:lastRenderedPageBreak/>
        <w:t xml:space="preserve">עדותו של עו"ד </w:t>
      </w:r>
      <w:proofErr w:type="spellStart"/>
      <w:r w:rsidRPr="00D02692">
        <w:rPr>
          <w:rFonts w:ascii="Calibri" w:hAnsi="Calibri"/>
          <w:noProof w:val="0"/>
          <w:rtl/>
        </w:rPr>
        <w:t>עזורי</w:t>
      </w:r>
      <w:proofErr w:type="spellEnd"/>
      <w:r w:rsidRPr="00D02692">
        <w:rPr>
          <w:rFonts w:ascii="Calibri" w:hAnsi="Calibri"/>
          <w:noProof w:val="0"/>
          <w:rtl/>
        </w:rPr>
        <w:t xml:space="preserve"> </w:t>
      </w:r>
      <w:r w:rsidR="0045595C">
        <w:rPr>
          <w:rFonts w:ascii="Calibri" w:hAnsi="Calibri" w:hint="cs"/>
          <w:noProof w:val="0"/>
          <w:rtl/>
        </w:rPr>
        <w:t xml:space="preserve">שרוני </w:t>
      </w:r>
      <w:r w:rsidRPr="00D02692">
        <w:rPr>
          <w:rFonts w:ascii="Calibri" w:hAnsi="Calibri"/>
          <w:noProof w:val="0"/>
          <w:rtl/>
        </w:rPr>
        <w:t>לא נסתרה והיא מהימנה עלי במלואה.</w:t>
      </w:r>
    </w:p>
    <w:p w:rsidR="00E15C4B" w:rsidRPr="00D02692" w:rsidRDefault="00E15C4B" w:rsidP="0045595C">
      <w:pPr>
        <w:spacing w:line="360" w:lineRule="auto"/>
        <w:ind w:left="567"/>
        <w:contextualSpacing/>
        <w:jc w:val="both"/>
        <w:rPr>
          <w:rFonts w:ascii="Calibri" w:hAnsi="Calibri"/>
          <w:noProof w:val="0"/>
          <w:rtl/>
        </w:rPr>
      </w:pPr>
    </w:p>
    <w:p w:rsidR="0045595C" w:rsidRDefault="0045595C" w:rsidP="0045595C">
      <w:pPr>
        <w:tabs>
          <w:tab w:val="left" w:pos="567"/>
        </w:tabs>
        <w:spacing w:line="360" w:lineRule="auto"/>
        <w:contextualSpacing/>
        <w:jc w:val="both"/>
        <w:rPr>
          <w:rFonts w:ascii="Calibri" w:hAnsi="Calibri"/>
          <w:noProof w:val="0"/>
          <w:rtl/>
        </w:rPr>
      </w:pPr>
      <w:r>
        <w:rPr>
          <w:rFonts w:ascii="Calibri" w:hAnsi="Calibri" w:hint="cs"/>
          <w:noProof w:val="0"/>
          <w:rtl/>
        </w:rPr>
        <w:t>21</w:t>
      </w:r>
      <w:r w:rsidR="00D02692" w:rsidRPr="00D02692">
        <w:rPr>
          <w:rFonts w:ascii="Calibri" w:hAnsi="Calibri"/>
          <w:noProof w:val="0"/>
          <w:rtl/>
        </w:rPr>
        <w:t>.</w:t>
      </w:r>
      <w:r w:rsidR="00D02692" w:rsidRPr="00D02692">
        <w:rPr>
          <w:rFonts w:ascii="Calibri" w:hAnsi="Calibri"/>
          <w:noProof w:val="0"/>
          <w:rtl/>
        </w:rPr>
        <w:tab/>
      </w:r>
      <w:r w:rsidR="00D02692" w:rsidRPr="00D02692">
        <w:rPr>
          <w:rFonts w:ascii="Calibri" w:hAnsi="Calibri"/>
          <w:noProof w:val="0"/>
          <w:u w:val="single"/>
          <w:rtl/>
        </w:rPr>
        <w:t xml:space="preserve">עדות מר </w:t>
      </w:r>
      <w:r w:rsidR="006D139E">
        <w:rPr>
          <w:rFonts w:ascii="Calibri" w:hAnsi="Calibri"/>
          <w:noProof w:val="0"/>
          <w:u w:val="single"/>
          <w:rtl/>
        </w:rPr>
        <w:t>ב.</w:t>
      </w:r>
      <w:r w:rsidR="00D02692" w:rsidRPr="00D02692">
        <w:rPr>
          <w:rFonts w:ascii="Calibri" w:hAnsi="Calibri"/>
          <w:noProof w:val="0"/>
          <w:u w:val="single"/>
          <w:rtl/>
        </w:rPr>
        <w:t>, העד לצוואה:</w:t>
      </w:r>
    </w:p>
    <w:p w:rsidR="00D02692" w:rsidRPr="00D02692" w:rsidRDefault="0045595C" w:rsidP="0045595C">
      <w:pPr>
        <w:tabs>
          <w:tab w:val="left" w:pos="567"/>
        </w:tabs>
        <w:spacing w:line="360" w:lineRule="auto"/>
        <w:contextualSpacing/>
        <w:jc w:val="both"/>
        <w:rPr>
          <w:rFonts w:ascii="Calibri" w:hAnsi="Calibri"/>
          <w:noProof w:val="0"/>
          <w:rtl/>
        </w:rPr>
      </w:pPr>
      <w:r>
        <w:rPr>
          <w:rFonts w:ascii="Calibri" w:hAnsi="Calibri"/>
          <w:noProof w:val="0"/>
          <w:rtl/>
        </w:rPr>
        <w:tab/>
      </w:r>
      <w:r w:rsidR="00D02692" w:rsidRPr="00D02692">
        <w:rPr>
          <w:rFonts w:ascii="Calibri" w:hAnsi="Calibri"/>
          <w:noProof w:val="0"/>
          <w:rtl/>
        </w:rPr>
        <w:t>העיד לגבי נסיבות עריכת הצוואה כדלקמן:</w:t>
      </w:r>
      <w:r w:rsidR="00D02692" w:rsidRPr="00D02692">
        <w:rPr>
          <w:rFonts w:ascii="Calibri" w:hAnsi="Calibri"/>
          <w:noProof w:val="0"/>
          <w:rtl/>
        </w:rPr>
        <w:tab/>
      </w:r>
    </w:p>
    <w:p w:rsidR="00D02692" w:rsidRPr="00D02692" w:rsidRDefault="00D02692" w:rsidP="00E15C4B">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ציינת, התקשרת לעו"ד </w:t>
      </w:r>
      <w:proofErr w:type="spellStart"/>
      <w:r w:rsidRPr="00D02692">
        <w:rPr>
          <w:rFonts w:ascii="David" w:eastAsia="David" w:hAnsi="David"/>
          <w:b/>
          <w:bCs/>
          <w:noProof w:val="0"/>
          <w:rtl/>
        </w:rPr>
        <w:t>עזורי</w:t>
      </w:r>
      <w:proofErr w:type="spellEnd"/>
      <w:r w:rsidRPr="00D02692">
        <w:rPr>
          <w:rFonts w:ascii="David" w:eastAsia="David" w:hAnsi="David"/>
          <w:b/>
          <w:bCs/>
          <w:noProof w:val="0"/>
          <w:rtl/>
        </w:rPr>
        <w:t xml:space="preserve"> ובקיש שיפגוש את אחותך לשמוע מה היא רוצה. עו"ד </w:t>
      </w:r>
      <w:proofErr w:type="spellStart"/>
      <w:r w:rsidRPr="00D02692">
        <w:rPr>
          <w:rFonts w:ascii="David" w:eastAsia="David" w:hAnsi="David"/>
          <w:b/>
          <w:bCs/>
          <w:noProof w:val="0"/>
          <w:rtl/>
        </w:rPr>
        <w:t>עזורי</w:t>
      </w:r>
      <w:proofErr w:type="spellEnd"/>
      <w:r w:rsidRPr="00D02692">
        <w:rPr>
          <w:rFonts w:ascii="David" w:eastAsia="David" w:hAnsi="David"/>
          <w:b/>
          <w:bCs/>
          <w:noProof w:val="0"/>
          <w:rtl/>
        </w:rPr>
        <w:t xml:space="preserve"> תיאם </w:t>
      </w:r>
      <w:proofErr w:type="spellStart"/>
      <w:r w:rsidRPr="00D02692">
        <w:rPr>
          <w:rFonts w:ascii="David" w:eastAsia="David" w:hAnsi="David"/>
          <w:b/>
          <w:bCs/>
          <w:noProof w:val="0"/>
          <w:rtl/>
        </w:rPr>
        <w:t>איתך</w:t>
      </w:r>
      <w:proofErr w:type="spellEnd"/>
      <w:r w:rsidRPr="00D02692">
        <w:rPr>
          <w:rFonts w:ascii="David" w:eastAsia="David" w:hAnsi="David"/>
          <w:b/>
          <w:bCs/>
          <w:noProof w:val="0"/>
          <w:rtl/>
        </w:rPr>
        <w:t xml:space="preserve"> את ההגעה לבית של </w:t>
      </w:r>
      <w:r w:rsidR="00E15C4B">
        <w:rPr>
          <w:rFonts w:ascii="David" w:eastAsia="David" w:hAnsi="David" w:hint="cs"/>
          <w:b/>
          <w:bCs/>
          <w:noProof w:val="0"/>
          <w:rtl/>
        </w:rPr>
        <w:t>המנוחה</w:t>
      </w:r>
      <w:r w:rsidRPr="00D02692">
        <w:rPr>
          <w:rFonts w:ascii="David" w:eastAsia="David" w:hAnsi="David"/>
          <w:b/>
          <w:bCs/>
          <w:noProof w:val="0"/>
          <w:rtl/>
        </w:rPr>
        <w:t>?</w:t>
      </w:r>
    </w:p>
    <w:p w:rsidR="00D02692" w:rsidRPr="00D02692" w:rsidRDefault="00D02692" w:rsidP="00E15C4B">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כן. כי הייתי צריך לקבוע עם </w:t>
      </w:r>
      <w:r w:rsidR="00E15C4B">
        <w:rPr>
          <w:rFonts w:ascii="David" w:eastAsia="David" w:hAnsi="David" w:hint="cs"/>
          <w:b/>
          <w:bCs/>
          <w:noProof w:val="0"/>
          <w:rtl/>
        </w:rPr>
        <w:t>המנוחה</w:t>
      </w:r>
      <w:r w:rsidRPr="00D02692">
        <w:rPr>
          <w:rFonts w:ascii="David" w:eastAsia="David" w:hAnsi="David"/>
          <w:b/>
          <w:bCs/>
          <w:noProof w:val="0"/>
          <w:rtl/>
        </w:rPr>
        <w:t xml:space="preserve"> יוחד.</w:t>
      </w:r>
    </w:p>
    <w:p w:rsidR="00D02692" w:rsidRPr="00D02692" w:rsidRDefault="00D02692" w:rsidP="00E15C4B">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 xml:space="preserve">מה היה בפגישה הראשונה שלכם עם </w:t>
      </w:r>
      <w:r w:rsidR="00E15C4B">
        <w:rPr>
          <w:rFonts w:ascii="David" w:eastAsia="David" w:hAnsi="David" w:hint="cs"/>
          <w:b/>
          <w:bCs/>
          <w:noProof w:val="0"/>
          <w:rtl/>
        </w:rPr>
        <w:t>המנוחה</w:t>
      </w:r>
      <w:r w:rsidRPr="00D02692">
        <w:rPr>
          <w:rFonts w:ascii="David" w:eastAsia="David" w:hAnsi="David"/>
          <w:b/>
          <w:bCs/>
          <w:noProof w:val="0"/>
          <w:rtl/>
        </w:rPr>
        <w:t xml:space="preserve">. </w:t>
      </w:r>
    </w:p>
    <w:p w:rsidR="00D02692" w:rsidRPr="00D02692" w:rsidRDefault="00D02692" w:rsidP="00E15C4B">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ישבנו.  שמענו שרוצה לעשות צוואה. מה היא רוצה לעשות בצוואה, ואז הוא אמר שהוא ידבר </w:t>
      </w:r>
      <w:proofErr w:type="spellStart"/>
      <w:r w:rsidRPr="00D02692">
        <w:rPr>
          <w:rFonts w:ascii="David" w:eastAsia="David" w:hAnsi="David"/>
          <w:b/>
          <w:bCs/>
          <w:noProof w:val="0"/>
          <w:rtl/>
        </w:rPr>
        <w:t>איתה</w:t>
      </w:r>
      <w:proofErr w:type="spellEnd"/>
      <w:r w:rsidRPr="00D02692">
        <w:rPr>
          <w:rFonts w:ascii="David" w:eastAsia="David" w:hAnsi="David"/>
          <w:b/>
          <w:bCs/>
          <w:noProof w:val="0"/>
          <w:rtl/>
        </w:rPr>
        <w:t xml:space="preserve"> , דיברנו רבע שעה עשר</w:t>
      </w:r>
      <w:r w:rsidR="00E15C4B">
        <w:rPr>
          <w:rFonts w:ascii="David" w:eastAsia="David" w:hAnsi="David" w:hint="cs"/>
          <w:b/>
          <w:bCs/>
          <w:noProof w:val="0"/>
          <w:rtl/>
        </w:rPr>
        <w:t>ים</w:t>
      </w:r>
      <w:r w:rsidRPr="00D02692">
        <w:rPr>
          <w:rFonts w:ascii="David" w:eastAsia="David" w:hAnsi="David"/>
          <w:b/>
          <w:bCs/>
          <w:noProof w:val="0"/>
          <w:rtl/>
        </w:rPr>
        <w:t xml:space="preserve"> דקות ואז אמר שהוא יבצע מה שהיא אומרת ויבוא ויקריא לה את זה.  לשאלת בית המשפט, אני הייתי נוכח כל זמן הפגישה. </w:t>
      </w:r>
    </w:p>
    <w:p w:rsidR="00D02692" w:rsidRPr="00D02692" w:rsidRDefault="00D02692" w:rsidP="00E15C4B">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 xml:space="preserve">כשישבתם מה </w:t>
      </w:r>
      <w:r w:rsidR="00E15C4B">
        <w:rPr>
          <w:rFonts w:ascii="David" w:eastAsia="David" w:hAnsi="David" w:hint="cs"/>
          <w:b/>
          <w:bCs/>
          <w:noProof w:val="0"/>
          <w:rtl/>
        </w:rPr>
        <w:t>המנוחה</w:t>
      </w:r>
      <w:r w:rsidRPr="00D02692">
        <w:rPr>
          <w:rFonts w:ascii="David" w:eastAsia="David" w:hAnsi="David"/>
          <w:b/>
          <w:bCs/>
          <w:noProof w:val="0"/>
          <w:rtl/>
        </w:rPr>
        <w:t xml:space="preserve"> ביקשה?</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דיברה על הכסף, על הבית.  </w:t>
      </w:r>
    </w:p>
    <w:p w:rsidR="00D02692" w:rsidRPr="00D02692" w:rsidRDefault="00D02692" w:rsidP="00E15C4B">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 xml:space="preserve">ישבת ושמעת את </w:t>
      </w:r>
      <w:r w:rsidR="00E15C4B">
        <w:rPr>
          <w:rFonts w:ascii="David" w:eastAsia="David" w:hAnsi="David" w:hint="cs"/>
          <w:b/>
          <w:bCs/>
          <w:noProof w:val="0"/>
          <w:rtl/>
        </w:rPr>
        <w:t>המנוחה</w:t>
      </w:r>
      <w:r w:rsidRPr="00D02692">
        <w:rPr>
          <w:rFonts w:ascii="David" w:eastAsia="David" w:hAnsi="David"/>
          <w:b/>
          <w:bCs/>
          <w:noProof w:val="0"/>
          <w:rtl/>
        </w:rPr>
        <w:t xml:space="preserve"> מדברת עם </w:t>
      </w:r>
      <w:proofErr w:type="spellStart"/>
      <w:r w:rsidRPr="00D02692">
        <w:rPr>
          <w:rFonts w:ascii="David" w:eastAsia="David" w:hAnsi="David"/>
          <w:b/>
          <w:bCs/>
          <w:noProof w:val="0"/>
          <w:rtl/>
        </w:rPr>
        <w:t>העו"ד</w:t>
      </w:r>
      <w:proofErr w:type="spellEnd"/>
      <w:r w:rsidRPr="00D02692">
        <w:rPr>
          <w:rFonts w:ascii="David" w:eastAsia="David" w:hAnsi="David"/>
          <w:b/>
          <w:bCs/>
          <w:noProof w:val="0"/>
          <w:rtl/>
        </w:rPr>
        <w:t>. מה אמרה לו?</w:t>
      </w:r>
    </w:p>
    <w:p w:rsidR="00D02692" w:rsidRPr="00D02692" w:rsidRDefault="00D02692" w:rsidP="00E15C4B">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ת .</w:t>
      </w:r>
      <w:r w:rsidRPr="00D02692">
        <w:rPr>
          <w:rFonts w:ascii="David" w:eastAsia="David" w:hAnsi="David"/>
          <w:b/>
          <w:bCs/>
          <w:noProof w:val="0"/>
          <w:rtl/>
        </w:rPr>
        <w:tab/>
        <w:t>שהיא רוצה לעשות צוואה. להעניק את הבית ל</w:t>
      </w:r>
      <w:r w:rsidR="00E15C4B">
        <w:rPr>
          <w:rFonts w:ascii="David" w:eastAsia="David" w:hAnsi="David"/>
          <w:b/>
          <w:bCs/>
          <w:noProof w:val="0"/>
          <w:rtl/>
        </w:rPr>
        <w:t>תובע</w:t>
      </w:r>
      <w:r w:rsidRPr="00D02692">
        <w:rPr>
          <w:rFonts w:ascii="David" w:eastAsia="David" w:hAnsi="David"/>
          <w:b/>
          <w:bCs/>
          <w:noProof w:val="0"/>
          <w:rtl/>
        </w:rPr>
        <w:t>, אמרה על הכספים, על הבית, זה מה שאמרה לו. אני רוצה כך וכך,  היא שאלה איך היא יודעת ש</w:t>
      </w:r>
      <w:r w:rsidR="00E15C4B">
        <w:rPr>
          <w:rFonts w:ascii="David" w:eastAsia="David" w:hAnsi="David"/>
          <w:b/>
          <w:bCs/>
          <w:noProof w:val="0"/>
          <w:rtl/>
        </w:rPr>
        <w:t>התובע</w:t>
      </w:r>
      <w:r w:rsidRPr="00D02692">
        <w:rPr>
          <w:rFonts w:ascii="David" w:eastAsia="David" w:hAnsi="David"/>
          <w:b/>
          <w:bCs/>
          <w:noProof w:val="0"/>
          <w:rtl/>
        </w:rPr>
        <w:t xml:space="preserve"> יטפל בה, אמרתי שאני אשגיח על  זה ואתן תצהיר אם טיפל בה  באמת או לא, ואז </w:t>
      </w:r>
      <w:proofErr w:type="spellStart"/>
      <w:r w:rsidRPr="00D02692">
        <w:rPr>
          <w:rFonts w:ascii="David" w:eastAsia="David" w:hAnsi="David"/>
          <w:b/>
          <w:bCs/>
          <w:noProof w:val="0"/>
          <w:rtl/>
        </w:rPr>
        <w:t>העו"ד</w:t>
      </w:r>
      <w:proofErr w:type="spellEnd"/>
      <w:r w:rsidRPr="00D02692">
        <w:rPr>
          <w:rFonts w:ascii="David" w:eastAsia="David" w:hAnsi="David"/>
          <w:b/>
          <w:bCs/>
          <w:noProof w:val="0"/>
          <w:rtl/>
        </w:rPr>
        <w:t xml:space="preserve"> אישר שזה אפשרי וזהו.  הוא הכין את הצוואה, הקריא אותה אחרי שבוע בערך ,חתמנו וזהו.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 xml:space="preserve">אני מפנה לעדות של עו"ד שרוני. הוא אומר שכשהוא שאל את </w:t>
      </w:r>
      <w:r w:rsidR="00E15C4B">
        <w:rPr>
          <w:rFonts w:ascii="David" w:eastAsia="David" w:hAnsi="David"/>
          <w:b/>
          <w:bCs/>
          <w:noProof w:val="0"/>
          <w:rtl/>
        </w:rPr>
        <w:t>המנוחה</w:t>
      </w:r>
      <w:r w:rsidRPr="00D02692">
        <w:rPr>
          <w:rFonts w:ascii="David" w:eastAsia="David" w:hAnsi="David"/>
          <w:b/>
          <w:bCs/>
          <w:noProof w:val="0"/>
          <w:rtl/>
        </w:rPr>
        <w:t xml:space="preserve"> מה רוצה שיהיה בצוואה, היא אמרה שהיא רוצה שמי שמטפל בה יקבל את הבית שלה.  היא לא ציינה את </w:t>
      </w:r>
      <w:r w:rsidR="00E15C4B">
        <w:rPr>
          <w:rFonts w:ascii="David" w:eastAsia="David" w:hAnsi="David"/>
          <w:b/>
          <w:bCs/>
          <w:noProof w:val="0"/>
          <w:rtl/>
        </w:rPr>
        <w:t>התובע</w:t>
      </w:r>
      <w:r w:rsidRPr="00D02692">
        <w:rPr>
          <w:rFonts w:ascii="David" w:eastAsia="David" w:hAnsi="David"/>
          <w:b/>
          <w:bCs/>
          <w:noProof w:val="0"/>
          <w:rtl/>
        </w:rPr>
        <w:t xml:space="preserve">  ספציפית. האם זכור לך דבר כזה?</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ת .</w:t>
      </w:r>
      <w:r w:rsidRPr="00D02692">
        <w:rPr>
          <w:rFonts w:ascii="David" w:eastAsia="David" w:hAnsi="David"/>
          <w:b/>
          <w:bCs/>
          <w:noProof w:val="0"/>
          <w:rtl/>
        </w:rPr>
        <w:tab/>
        <w:t xml:space="preserve">לא זכור לי.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מה כן זכור לך?</w:t>
      </w:r>
    </w:p>
    <w:p w:rsidR="00D02692" w:rsidRPr="00D02692" w:rsidRDefault="00D02692" w:rsidP="00E15C4B">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היא ביקשה את הבית והכספים, ש</w:t>
      </w:r>
      <w:r w:rsidR="00E15C4B">
        <w:rPr>
          <w:rFonts w:ascii="David" w:eastAsia="David" w:hAnsi="David"/>
          <w:b/>
          <w:bCs/>
          <w:noProof w:val="0"/>
          <w:rtl/>
        </w:rPr>
        <w:t>התובע</w:t>
      </w:r>
      <w:r w:rsidRPr="00D02692">
        <w:rPr>
          <w:rFonts w:ascii="David" w:eastAsia="David" w:hAnsi="David"/>
          <w:b/>
          <w:bCs/>
          <w:noProof w:val="0"/>
          <w:rtl/>
        </w:rPr>
        <w:t xml:space="preserve"> יקבל, כי הוא זה שיטפל בה. הם לא הסכימו לטפל בה ולכן ציוותה ל</w:t>
      </w:r>
      <w:r w:rsidR="00E15C4B">
        <w:rPr>
          <w:rFonts w:ascii="David" w:eastAsia="David" w:hAnsi="David"/>
          <w:b/>
          <w:bCs/>
          <w:noProof w:val="0"/>
          <w:rtl/>
        </w:rPr>
        <w:t>תובע</w:t>
      </w:r>
      <w:r w:rsidRPr="00D02692">
        <w:rPr>
          <w:rFonts w:ascii="David" w:eastAsia="David" w:hAnsi="David"/>
          <w:b/>
          <w:bCs/>
          <w:noProof w:val="0"/>
          <w:rtl/>
        </w:rPr>
        <w:t xml:space="preserve">.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כשאתה מדבר ברבים, מי זה החלטנו?</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אני ו</w:t>
      </w:r>
      <w:r w:rsidR="00E15C4B">
        <w:rPr>
          <w:rFonts w:ascii="David" w:eastAsia="David" w:hAnsi="David"/>
          <w:b/>
          <w:bCs/>
          <w:noProof w:val="0"/>
          <w:rtl/>
        </w:rPr>
        <w:t>המנוחה</w:t>
      </w:r>
      <w:r w:rsidRPr="00D02692">
        <w:rPr>
          <w:rFonts w:ascii="David" w:eastAsia="David" w:hAnsi="David"/>
          <w:b/>
          <w:bCs/>
          <w:noProof w:val="0"/>
          <w:rtl/>
        </w:rPr>
        <w:t xml:space="preserve">.  ההחלטה היא שלה בסוף.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אמרת ש</w:t>
      </w:r>
      <w:r w:rsidR="00E15C4B">
        <w:rPr>
          <w:rFonts w:ascii="David" w:eastAsia="David" w:hAnsi="David"/>
          <w:b/>
          <w:bCs/>
          <w:noProof w:val="0"/>
          <w:rtl/>
        </w:rPr>
        <w:t>התובע</w:t>
      </w:r>
      <w:r w:rsidRPr="00D02692">
        <w:rPr>
          <w:rFonts w:ascii="David" w:eastAsia="David" w:hAnsi="David"/>
          <w:b/>
          <w:bCs/>
          <w:noProof w:val="0"/>
          <w:rtl/>
        </w:rPr>
        <w:t xml:space="preserve"> לא ידע על הכוונות של </w:t>
      </w:r>
      <w:proofErr w:type="spellStart"/>
      <w:r w:rsidRPr="00D02692">
        <w:rPr>
          <w:rFonts w:ascii="David" w:eastAsia="David" w:hAnsi="David"/>
          <w:b/>
          <w:bCs/>
          <w:noProof w:val="0"/>
          <w:rtl/>
        </w:rPr>
        <w:t>אמא</w:t>
      </w:r>
      <w:proofErr w:type="spellEnd"/>
      <w:r w:rsidRPr="00D02692">
        <w:rPr>
          <w:rFonts w:ascii="David" w:eastAsia="David" w:hAnsi="David"/>
          <w:b/>
          <w:bCs/>
          <w:noProof w:val="0"/>
          <w:rtl/>
        </w:rPr>
        <w:t xml:space="preserve"> שלו להוריש לו את הבית כנגד הטיפול, לפחות לא עד הצוואה. לא ידע על הצוואה. </w:t>
      </w:r>
    </w:p>
    <w:p w:rsidR="00D02692" w:rsidRPr="00D02692" w:rsidRDefault="00D02692" w:rsidP="00E15C4B">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אני לא יודע אם הוא שמע מ</w:t>
      </w:r>
      <w:r w:rsidR="00E15C4B">
        <w:rPr>
          <w:rFonts w:ascii="David" w:eastAsia="David" w:hAnsi="David" w:hint="cs"/>
          <w:b/>
          <w:bCs/>
          <w:noProof w:val="0"/>
          <w:rtl/>
        </w:rPr>
        <w:t xml:space="preserve">הנתבעת </w:t>
      </w:r>
      <w:r w:rsidRPr="00D02692">
        <w:rPr>
          <w:rFonts w:ascii="David" w:eastAsia="David" w:hAnsi="David"/>
          <w:b/>
          <w:bCs/>
          <w:noProof w:val="0"/>
          <w:rtl/>
        </w:rPr>
        <w:t xml:space="preserve">או </w:t>
      </w:r>
      <w:r w:rsidR="00E15C4B">
        <w:rPr>
          <w:rFonts w:ascii="David" w:eastAsia="David" w:hAnsi="David" w:hint="cs"/>
          <w:b/>
          <w:bCs/>
          <w:noProof w:val="0"/>
          <w:rtl/>
        </w:rPr>
        <w:t xml:space="preserve">הנתבע 2 </w:t>
      </w:r>
      <w:r w:rsidRPr="00D02692">
        <w:rPr>
          <w:rFonts w:ascii="David" w:eastAsia="David" w:hAnsi="David"/>
          <w:b/>
          <w:bCs/>
          <w:noProof w:val="0"/>
          <w:rtl/>
        </w:rPr>
        <w:t xml:space="preserve">שהיו באים, כל הזמן הם היו צועקים בחוץ ברחוב, חתמת לו, שיטפל בך. כל הזמן.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E15C4B">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הפניתי שאלה לעו"ד שרוני, האם </w:t>
      </w:r>
      <w:r w:rsidR="00E15C4B">
        <w:rPr>
          <w:rFonts w:ascii="David" w:eastAsia="David" w:hAnsi="David"/>
          <w:b/>
          <w:bCs/>
          <w:noProof w:val="0"/>
          <w:rtl/>
        </w:rPr>
        <w:t>המנוחה</w:t>
      </w:r>
      <w:r w:rsidRPr="00D02692">
        <w:rPr>
          <w:rFonts w:ascii="David" w:eastAsia="David" w:hAnsi="David"/>
          <w:b/>
          <w:bCs/>
          <w:noProof w:val="0"/>
          <w:rtl/>
        </w:rPr>
        <w:t xml:space="preserve"> אמרה לך שהיה ברור ל</w:t>
      </w:r>
      <w:r w:rsidR="00E15C4B">
        <w:rPr>
          <w:rFonts w:ascii="David" w:eastAsia="David" w:hAnsi="David"/>
          <w:b/>
          <w:bCs/>
          <w:noProof w:val="0"/>
          <w:rtl/>
        </w:rPr>
        <w:t>תובע</w:t>
      </w:r>
      <w:r w:rsidRPr="00D02692">
        <w:rPr>
          <w:rFonts w:ascii="David" w:eastAsia="David" w:hAnsi="David"/>
          <w:b/>
          <w:bCs/>
          <w:noProof w:val="0"/>
          <w:rtl/>
        </w:rPr>
        <w:t xml:space="preserve"> מול יתר הילדים ש</w:t>
      </w:r>
      <w:r w:rsidR="00E15C4B">
        <w:rPr>
          <w:rFonts w:ascii="David" w:eastAsia="David" w:hAnsi="David"/>
          <w:b/>
          <w:bCs/>
          <w:noProof w:val="0"/>
          <w:rtl/>
        </w:rPr>
        <w:t>המנוחה</w:t>
      </w:r>
      <w:r w:rsidRPr="00D02692">
        <w:rPr>
          <w:rFonts w:ascii="David" w:eastAsia="David" w:hAnsi="David"/>
          <w:b/>
          <w:bCs/>
          <w:noProof w:val="0"/>
          <w:rtl/>
        </w:rPr>
        <w:t xml:space="preserve"> אמרה להם שמי שיטפל בה הוא זה שיקבל את הירושה. הוא ענה, מה שהיא אמרה שהיא פנתה לילדים ותוריש להם למי  שיטפל בה ו</w:t>
      </w:r>
      <w:r w:rsidR="00E15C4B">
        <w:rPr>
          <w:rFonts w:ascii="David" w:eastAsia="David" w:hAnsi="David"/>
          <w:b/>
          <w:bCs/>
          <w:noProof w:val="0"/>
          <w:rtl/>
        </w:rPr>
        <w:t>התובע</w:t>
      </w:r>
      <w:r w:rsidRPr="00D02692">
        <w:rPr>
          <w:rFonts w:ascii="David" w:eastAsia="David" w:hAnsi="David"/>
          <w:b/>
          <w:bCs/>
          <w:noProof w:val="0"/>
          <w:rtl/>
        </w:rPr>
        <w:t xml:space="preserve"> הסכים. היית נוכח באותה ישיבה. זה היה או לא היה?</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לא היה דבר כזה.  היא אמרה לעו"ד שמי שיטפל בה יקבל את הבית. אני לא שמעתי ש</w:t>
      </w:r>
      <w:r w:rsidR="00E15C4B">
        <w:rPr>
          <w:rFonts w:ascii="David" w:eastAsia="David" w:hAnsi="David"/>
          <w:b/>
          <w:bCs/>
          <w:noProof w:val="0"/>
          <w:rtl/>
        </w:rPr>
        <w:t>המנוחה</w:t>
      </w:r>
      <w:r w:rsidRPr="00D02692">
        <w:rPr>
          <w:rFonts w:ascii="David" w:eastAsia="David" w:hAnsi="David"/>
          <w:b/>
          <w:bCs/>
          <w:noProof w:val="0"/>
          <w:rtl/>
        </w:rPr>
        <w:t xml:space="preserve"> אמרה ש</w:t>
      </w:r>
      <w:r w:rsidR="00E15C4B">
        <w:rPr>
          <w:rFonts w:ascii="David" w:eastAsia="David" w:hAnsi="David"/>
          <w:b/>
          <w:bCs/>
          <w:noProof w:val="0"/>
          <w:rtl/>
        </w:rPr>
        <w:t>התובע</w:t>
      </w:r>
      <w:r w:rsidRPr="00D02692">
        <w:rPr>
          <w:rFonts w:ascii="David" w:eastAsia="David" w:hAnsi="David"/>
          <w:b/>
          <w:bCs/>
          <w:noProof w:val="0"/>
          <w:rtl/>
        </w:rPr>
        <w:t xml:space="preserve"> הסכים.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 xml:space="preserve">מי מסר לעו"ד שרוני את כל הפרטים שיש היום בצוואה, מי מסר לו את הפרטים לעו"ד שרוני שבאמצעותם הוא רשם את הצוואה,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לא ידוע לי. לא זכור לי שאני הבאתי לו מסמך כזה.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אז מי כן?</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לא יודע. תשאל אותו.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האם עו"ד שרוני דיבר עם מישהו בנוגע לצוואה חוץ ממך?</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אני לא יודע.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למה פנית לעו"ד שרוני?</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lastRenderedPageBreak/>
        <w:tab/>
        <w:t xml:space="preserve">ת. </w:t>
      </w:r>
      <w:r w:rsidRPr="00D02692">
        <w:rPr>
          <w:rFonts w:ascii="David" w:eastAsia="David" w:hAnsi="David"/>
          <w:b/>
          <w:bCs/>
          <w:noProof w:val="0"/>
          <w:rtl/>
        </w:rPr>
        <w:tab/>
        <w:t xml:space="preserve">כי הוא היה עורך דין,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אתה מכיר אותו אישית?</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אני מכיר אותו, אבל אנחנו לא חברים.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 xml:space="preserve">האם </w:t>
      </w:r>
      <w:r w:rsidR="00E15C4B">
        <w:rPr>
          <w:rFonts w:ascii="David" w:eastAsia="David" w:hAnsi="David"/>
          <w:b/>
          <w:bCs/>
          <w:noProof w:val="0"/>
          <w:rtl/>
        </w:rPr>
        <w:t>המנוחה</w:t>
      </w:r>
      <w:r w:rsidRPr="00D02692">
        <w:rPr>
          <w:rFonts w:ascii="David" w:eastAsia="David" w:hAnsi="David"/>
          <w:b/>
          <w:bCs/>
          <w:noProof w:val="0"/>
          <w:rtl/>
        </w:rPr>
        <w:t xml:space="preserve"> מסרה את כל הפרטים לעו"ד שרוני מה למסור בצוואה?</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כן.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היא אמרה מה היא  רוצה?</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כן. </w:t>
      </w:r>
      <w:r w:rsidRPr="00D02692">
        <w:rPr>
          <w:rFonts w:ascii="David" w:eastAsia="David" w:hAnsi="David"/>
          <w:b/>
          <w:bCs/>
          <w:noProof w:val="0"/>
          <w:rtl/>
        </w:rPr>
        <w:tab/>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מי נתן את כל הפרטים לעו"ד שרוני?</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לא יודע. תשאל אותה.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איך ידע עו"ד שרוני שיש צוואה קודמת?</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אמרתי לו שיש צוואה קודמת.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איך הוא ידע לציין מה התאריך שלה?</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אני לא יודע.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 xml:space="preserve">אחרי כמה זמן הוא הגיע כדי להחתים את </w:t>
      </w:r>
      <w:r w:rsidR="00E15C4B">
        <w:rPr>
          <w:rFonts w:ascii="David" w:eastAsia="David" w:hAnsi="David"/>
          <w:b/>
          <w:bCs/>
          <w:noProof w:val="0"/>
          <w:rtl/>
        </w:rPr>
        <w:t>המנוחה</w:t>
      </w:r>
      <w:r w:rsidRPr="00D02692">
        <w:rPr>
          <w:rFonts w:ascii="David" w:eastAsia="David" w:hAnsi="David"/>
          <w:b/>
          <w:bCs/>
          <w:noProof w:val="0"/>
          <w:rtl/>
        </w:rPr>
        <w:t xml:space="preserve"> על הצוואה?</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שבוע, שבועיים, בערך.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 xml:space="preserve">תיאם </w:t>
      </w:r>
      <w:proofErr w:type="spellStart"/>
      <w:r w:rsidRPr="00D02692">
        <w:rPr>
          <w:rFonts w:ascii="David" w:eastAsia="David" w:hAnsi="David"/>
          <w:b/>
          <w:bCs/>
          <w:noProof w:val="0"/>
          <w:rtl/>
        </w:rPr>
        <w:t>איתך</w:t>
      </w:r>
      <w:proofErr w:type="spellEnd"/>
      <w:r w:rsidRPr="00D02692">
        <w:rPr>
          <w:rFonts w:ascii="David" w:eastAsia="David" w:hAnsi="David"/>
          <w:b/>
          <w:bCs/>
          <w:noProof w:val="0"/>
          <w:rtl/>
        </w:rPr>
        <w:t xml:space="preserve"> את הביקור?</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כן.  כי אני צריך לקבוע עם אחותי.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היה עוד מישהו נוכח בבית כשהגעתם.</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לא.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איפה ישבתם?</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 xml:space="preserve">במרפסת. </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ש. </w:t>
      </w:r>
      <w:r w:rsidRPr="00D02692">
        <w:rPr>
          <w:rFonts w:ascii="David" w:eastAsia="David" w:hAnsi="David"/>
          <w:b/>
          <w:bCs/>
          <w:noProof w:val="0"/>
          <w:rtl/>
        </w:rPr>
        <w:tab/>
        <w:t>מה היה?</w:t>
      </w:r>
    </w:p>
    <w:p w:rsidR="00D02692" w:rsidRPr="00D02692" w:rsidRDefault="00D02692" w:rsidP="0045595C">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 xml:space="preserve">ת. </w:t>
      </w:r>
      <w:r w:rsidRPr="00D02692">
        <w:rPr>
          <w:rFonts w:ascii="David" w:eastAsia="David" w:hAnsi="David"/>
          <w:b/>
          <w:bCs/>
          <w:noProof w:val="0"/>
          <w:rtl/>
        </w:rPr>
        <w:tab/>
        <w:t>הוא הקריא לה את הצוואה, שאל אותה אם היא מבינה על מה היא חותמת. שאל אותה על הצוואה בדיוק, היא אמרה שהיא מסכימה וחתמה על הצוואה, אני חתמתי גם."</w:t>
      </w:r>
    </w:p>
    <w:p w:rsidR="00D02692" w:rsidRPr="00D02692" w:rsidRDefault="00D02692" w:rsidP="00D02692">
      <w:pPr>
        <w:tabs>
          <w:tab w:val="left" w:pos="1076"/>
        </w:tabs>
        <w:ind w:left="1502" w:right="426" w:hanging="1502"/>
        <w:jc w:val="both"/>
        <w:rPr>
          <w:rFonts w:ascii="David" w:eastAsia="David" w:hAnsi="David"/>
          <w:b/>
          <w:bCs/>
          <w:noProof w:val="0"/>
          <w:rtl/>
        </w:rPr>
      </w:pPr>
      <w:r w:rsidRPr="00D02692">
        <w:rPr>
          <w:rFonts w:ascii="David" w:eastAsia="David" w:hAnsi="David"/>
          <w:b/>
          <w:bCs/>
          <w:noProof w:val="0"/>
          <w:rtl/>
        </w:rPr>
        <w:tab/>
      </w:r>
      <w:r w:rsidRPr="00D02692">
        <w:rPr>
          <w:rFonts w:ascii="David" w:eastAsia="David" w:hAnsi="David"/>
          <w:noProof w:val="0"/>
          <w:rtl/>
        </w:rPr>
        <w:t>(פרוטוקול 2.12.21 עמ' 80-83).</w:t>
      </w:r>
      <w:r w:rsidRPr="00D02692">
        <w:rPr>
          <w:rFonts w:ascii="David" w:eastAsia="David" w:hAnsi="David"/>
          <w:b/>
          <w:bCs/>
          <w:noProof w:val="0"/>
          <w:rtl/>
        </w:rPr>
        <w:t xml:space="preserve"> </w:t>
      </w:r>
    </w:p>
    <w:p w:rsidR="00D02692" w:rsidRPr="00D02692" w:rsidRDefault="00D02692" w:rsidP="00D02692">
      <w:pPr>
        <w:spacing w:line="360" w:lineRule="auto"/>
        <w:ind w:left="720"/>
        <w:contextualSpacing/>
        <w:jc w:val="both"/>
        <w:rPr>
          <w:rFonts w:ascii="Calibri" w:hAnsi="Calibri"/>
          <w:noProof w:val="0"/>
          <w:rtl/>
        </w:rPr>
      </w:pPr>
      <w:r w:rsidRPr="00D02692">
        <w:rPr>
          <w:rFonts w:ascii="Calibri" w:hAnsi="Calibri"/>
          <w:noProof w:val="0"/>
          <w:rtl/>
        </w:rPr>
        <w:tab/>
      </w:r>
    </w:p>
    <w:p w:rsidR="00D02692" w:rsidRPr="00D02692" w:rsidRDefault="00D02692" w:rsidP="0045595C">
      <w:pPr>
        <w:spacing w:line="360" w:lineRule="auto"/>
        <w:ind w:left="567" w:hanging="567"/>
        <w:contextualSpacing/>
        <w:jc w:val="both"/>
        <w:rPr>
          <w:rFonts w:ascii="Calibri" w:hAnsi="Calibri"/>
          <w:noProof w:val="0"/>
          <w:rtl/>
        </w:rPr>
      </w:pPr>
      <w:r w:rsidRPr="00D02692">
        <w:rPr>
          <w:rFonts w:ascii="Calibri" w:hAnsi="Calibri"/>
          <w:noProof w:val="0"/>
          <w:rtl/>
        </w:rPr>
        <w:tab/>
        <w:t>מ</w:t>
      </w:r>
      <w:r w:rsidR="0045595C">
        <w:rPr>
          <w:rFonts w:ascii="Calibri" w:hAnsi="Calibri" w:hint="cs"/>
          <w:noProof w:val="0"/>
          <w:rtl/>
        </w:rPr>
        <w:t>ה</w:t>
      </w:r>
      <w:r w:rsidRPr="00D02692">
        <w:rPr>
          <w:rFonts w:ascii="Calibri" w:hAnsi="Calibri"/>
          <w:noProof w:val="0"/>
          <w:rtl/>
        </w:rPr>
        <w:t xml:space="preserve">עדויות שוכנעתי כי הצוואה נערכה על יסוד דברים שאמרה המנוחה עצמה ומיוזמתה לעוה"ד </w:t>
      </w:r>
      <w:proofErr w:type="spellStart"/>
      <w:r w:rsidRPr="00D02692">
        <w:rPr>
          <w:rFonts w:ascii="Calibri" w:hAnsi="Calibri"/>
          <w:noProof w:val="0"/>
          <w:rtl/>
        </w:rPr>
        <w:t>עזורי</w:t>
      </w:r>
      <w:proofErr w:type="spellEnd"/>
      <w:r w:rsidRPr="00D02692">
        <w:rPr>
          <w:rFonts w:ascii="Calibri" w:hAnsi="Calibri"/>
          <w:noProof w:val="0"/>
          <w:rtl/>
        </w:rPr>
        <w:t xml:space="preserve">, עליהם חזרה </w:t>
      </w:r>
      <w:r w:rsidR="0045595C">
        <w:rPr>
          <w:rFonts w:ascii="Calibri" w:hAnsi="Calibri" w:hint="cs"/>
          <w:noProof w:val="0"/>
          <w:rtl/>
        </w:rPr>
        <w:t xml:space="preserve">באזניו </w:t>
      </w:r>
      <w:r w:rsidRPr="00D02692">
        <w:rPr>
          <w:rFonts w:ascii="Calibri" w:hAnsi="Calibri"/>
          <w:noProof w:val="0"/>
          <w:rtl/>
        </w:rPr>
        <w:t xml:space="preserve">בשתי הפגישות שנערכו, ללא כל השפעה בלתי הוגנת. עדות עו"ד עוזרי וכן עדות מר </w:t>
      </w:r>
      <w:r w:rsidR="006D139E">
        <w:rPr>
          <w:rFonts w:ascii="Calibri" w:hAnsi="Calibri"/>
          <w:noProof w:val="0"/>
          <w:rtl/>
        </w:rPr>
        <w:t>ב.</w:t>
      </w:r>
      <w:r w:rsidRPr="00D02692">
        <w:rPr>
          <w:rFonts w:ascii="Calibri" w:hAnsi="Calibri"/>
          <w:noProof w:val="0"/>
          <w:rtl/>
        </w:rPr>
        <w:t xml:space="preserve"> אינן סותרות ומהימנות עלי.</w:t>
      </w:r>
    </w:p>
    <w:p w:rsidR="00D02692" w:rsidRPr="00D02692" w:rsidRDefault="00D02692" w:rsidP="00D02692">
      <w:pPr>
        <w:spacing w:line="360" w:lineRule="auto"/>
        <w:ind w:left="720" w:hanging="720"/>
        <w:contextualSpacing/>
        <w:jc w:val="both"/>
        <w:rPr>
          <w:rFonts w:ascii="Calibri" w:hAnsi="Calibri"/>
          <w:noProof w:val="0"/>
          <w:rtl/>
        </w:rPr>
      </w:pPr>
    </w:p>
    <w:p w:rsidR="0045595C" w:rsidRDefault="00D02692" w:rsidP="0045595C">
      <w:pPr>
        <w:tabs>
          <w:tab w:val="left" w:pos="567"/>
        </w:tabs>
        <w:spacing w:line="360" w:lineRule="auto"/>
        <w:jc w:val="both"/>
        <w:rPr>
          <w:rFonts w:ascii="Arial" w:hAnsi="Arial"/>
          <w:noProof w:val="0"/>
          <w:rtl/>
        </w:rPr>
      </w:pPr>
      <w:r w:rsidRPr="00D02692">
        <w:rPr>
          <w:rFonts w:ascii="Arial" w:hAnsi="Arial"/>
          <w:noProof w:val="0"/>
          <w:rtl/>
        </w:rPr>
        <w:t>22.</w:t>
      </w:r>
      <w:r w:rsidRPr="00D02692">
        <w:rPr>
          <w:rFonts w:ascii="Arial" w:hAnsi="Arial"/>
          <w:noProof w:val="0"/>
          <w:rtl/>
        </w:rPr>
        <w:tab/>
      </w:r>
      <w:r w:rsidRPr="00D02692">
        <w:rPr>
          <w:rFonts w:ascii="Arial" w:hAnsi="Arial"/>
          <w:noProof w:val="0"/>
          <w:u w:val="single"/>
          <w:rtl/>
        </w:rPr>
        <w:t xml:space="preserve">עוד לעדותו של מר </w:t>
      </w:r>
      <w:r w:rsidR="006D139E">
        <w:rPr>
          <w:rFonts w:ascii="Arial" w:hAnsi="Arial"/>
          <w:noProof w:val="0"/>
          <w:u w:val="single"/>
          <w:rtl/>
        </w:rPr>
        <w:t>ב.</w:t>
      </w:r>
      <w:r w:rsidRPr="00D02692">
        <w:rPr>
          <w:rFonts w:ascii="Arial" w:hAnsi="Arial"/>
          <w:noProof w:val="0"/>
          <w:u w:val="single"/>
          <w:rtl/>
        </w:rPr>
        <w:t xml:space="preserve"> </w:t>
      </w:r>
      <w:r w:rsidR="0045595C">
        <w:rPr>
          <w:rFonts w:ascii="Arial" w:hAnsi="Arial"/>
          <w:noProof w:val="0"/>
          <w:u w:val="single"/>
          <w:rtl/>
        </w:rPr>
        <w:t>–</w:t>
      </w:r>
    </w:p>
    <w:p w:rsidR="0045595C" w:rsidRDefault="00D02692" w:rsidP="0045595C">
      <w:pPr>
        <w:tabs>
          <w:tab w:val="left" w:pos="567"/>
        </w:tabs>
        <w:spacing w:line="360" w:lineRule="auto"/>
        <w:ind w:left="567"/>
        <w:jc w:val="both"/>
        <w:rPr>
          <w:rFonts w:ascii="Arial" w:hAnsi="Arial"/>
          <w:noProof w:val="0"/>
          <w:rtl/>
        </w:rPr>
      </w:pPr>
      <w:r w:rsidRPr="00D02692">
        <w:rPr>
          <w:rFonts w:ascii="Arial" w:hAnsi="Arial"/>
          <w:noProof w:val="0"/>
          <w:rtl/>
        </w:rPr>
        <w:t xml:space="preserve">עד שנת 2013 הנתבע </w:t>
      </w:r>
      <w:r w:rsidR="00E15C4B">
        <w:rPr>
          <w:rFonts w:ascii="Arial" w:hAnsi="Arial" w:hint="cs"/>
          <w:noProof w:val="0"/>
          <w:rtl/>
        </w:rPr>
        <w:t xml:space="preserve">2 </w:t>
      </w:r>
      <w:r w:rsidRPr="00D02692">
        <w:rPr>
          <w:rFonts w:ascii="Arial" w:hAnsi="Arial"/>
          <w:noProof w:val="0"/>
          <w:rtl/>
        </w:rPr>
        <w:t xml:space="preserve">הוא שטיפל במנוחה, לקח אותה לבדיקות והיה ברשותו כרטיס אשראי של המנוחה. לאחר שהחשבון נכנס ליתרת חובה, הוא והמנוחה הלכו לבנק וביטלו את הכרטיס. מאותה נקודה הודיע הנתבע </w:t>
      </w:r>
      <w:r w:rsidR="00E15C4B">
        <w:rPr>
          <w:rFonts w:ascii="Arial" w:hAnsi="Arial" w:hint="cs"/>
          <w:noProof w:val="0"/>
          <w:rtl/>
        </w:rPr>
        <w:t xml:space="preserve">2 </w:t>
      </w:r>
      <w:r w:rsidRPr="00D02692">
        <w:rPr>
          <w:rFonts w:ascii="Arial" w:hAnsi="Arial"/>
          <w:noProof w:val="0"/>
          <w:rtl/>
        </w:rPr>
        <w:t xml:space="preserve">כי מפסיק לטפל באם ואז פנה לתובע שהסכים לקבל עליו את הטיפול באם לאחר שידע שהן הנתבעת והן הנתבע </w:t>
      </w:r>
      <w:r w:rsidR="00E15C4B">
        <w:rPr>
          <w:rFonts w:ascii="Arial" w:hAnsi="Arial" w:hint="cs"/>
          <w:noProof w:val="0"/>
          <w:rtl/>
        </w:rPr>
        <w:t xml:space="preserve">2 </w:t>
      </w:r>
      <w:r w:rsidRPr="00D02692">
        <w:rPr>
          <w:rFonts w:ascii="Arial" w:hAnsi="Arial"/>
          <w:noProof w:val="0"/>
          <w:rtl/>
        </w:rPr>
        <w:t xml:space="preserve">לא יתערבו בטיפול. לאחר ביטול כרטיס האשראי הנתבע </w:t>
      </w:r>
      <w:r w:rsidR="00E15C4B">
        <w:rPr>
          <w:rFonts w:ascii="Arial" w:hAnsi="Arial" w:hint="cs"/>
          <w:noProof w:val="0"/>
          <w:rtl/>
        </w:rPr>
        <w:t xml:space="preserve">2 </w:t>
      </w:r>
      <w:r w:rsidRPr="00D02692">
        <w:rPr>
          <w:rFonts w:ascii="Arial" w:hAnsi="Arial"/>
          <w:noProof w:val="0"/>
          <w:rtl/>
        </w:rPr>
        <w:t xml:space="preserve">ניתק את האם מהחשמל שהיה מחובר לביתו. התובע שהה בחופשה באילת ומר </w:t>
      </w:r>
      <w:r w:rsidR="006D139E">
        <w:rPr>
          <w:rFonts w:ascii="Arial" w:hAnsi="Arial"/>
          <w:noProof w:val="0"/>
          <w:rtl/>
        </w:rPr>
        <w:t>ב.</w:t>
      </w:r>
      <w:r w:rsidRPr="00D02692">
        <w:rPr>
          <w:rFonts w:ascii="Arial" w:hAnsi="Arial"/>
          <w:noProof w:val="0"/>
          <w:rtl/>
        </w:rPr>
        <w:t xml:space="preserve"> חיבר את החשמל בבית האם לביתו של התובע</w:t>
      </w:r>
      <w:r w:rsidR="0045595C">
        <w:rPr>
          <w:rFonts w:ascii="Arial" w:hAnsi="Arial" w:hint="cs"/>
          <w:noProof w:val="0"/>
          <w:rtl/>
        </w:rPr>
        <w:t xml:space="preserve"> בהסכמתו</w:t>
      </w:r>
      <w:r w:rsidRPr="00D02692">
        <w:rPr>
          <w:rFonts w:ascii="Arial" w:hAnsi="Arial"/>
          <w:noProof w:val="0"/>
          <w:rtl/>
        </w:rPr>
        <w:t>.</w:t>
      </w:r>
    </w:p>
    <w:p w:rsidR="00D02692" w:rsidRDefault="00D02692" w:rsidP="0045595C">
      <w:pPr>
        <w:tabs>
          <w:tab w:val="left" w:pos="567"/>
        </w:tabs>
        <w:spacing w:line="360" w:lineRule="auto"/>
        <w:ind w:left="567"/>
        <w:jc w:val="both"/>
        <w:rPr>
          <w:rFonts w:ascii="Arial" w:hAnsi="Arial"/>
          <w:noProof w:val="0"/>
          <w:rtl/>
        </w:rPr>
      </w:pPr>
      <w:r w:rsidRPr="00D02692">
        <w:rPr>
          <w:rFonts w:ascii="Arial" w:hAnsi="Arial"/>
          <w:noProof w:val="0"/>
          <w:rtl/>
        </w:rPr>
        <w:t xml:space="preserve">לעדותו, אחותו המנוחה אמרה לו שתעביר את הבית לתובע כיוון שהנתבעים לא מטפלים בה. מר </w:t>
      </w:r>
      <w:r w:rsidR="006D139E">
        <w:rPr>
          <w:rFonts w:ascii="Arial" w:hAnsi="Arial"/>
          <w:noProof w:val="0"/>
          <w:rtl/>
        </w:rPr>
        <w:t>ב.</w:t>
      </w:r>
      <w:r w:rsidRPr="00D02692">
        <w:rPr>
          <w:rFonts w:ascii="Arial" w:hAnsi="Arial"/>
          <w:noProof w:val="0"/>
          <w:rtl/>
        </w:rPr>
        <w:t xml:space="preserve"> פנה לנתבעים ואמר להם שיטפלו באם, באותה תקופה התובע לא רצה </w:t>
      </w:r>
      <w:proofErr w:type="spellStart"/>
      <w:r w:rsidRPr="00D02692">
        <w:rPr>
          <w:rFonts w:ascii="Arial" w:hAnsi="Arial"/>
          <w:noProof w:val="0"/>
          <w:rtl/>
        </w:rPr>
        <w:t>להכנס</w:t>
      </w:r>
      <w:proofErr w:type="spellEnd"/>
      <w:r w:rsidRPr="00D02692">
        <w:rPr>
          <w:rFonts w:ascii="Arial" w:hAnsi="Arial"/>
          <w:noProof w:val="0"/>
          <w:rtl/>
        </w:rPr>
        <w:t xml:space="preserve"> לטיפול באם כאשר הנתבעים היו ברקע. הנתבעים אמרו לו שלא מעניין אותם ושהאם תעשה מה שרוצה, ואז שוב פנה לתובע ושכנע אותו ואת אשתו לטפל באם ולדאוג לה, כשהנתבעים לא </w:t>
      </w:r>
      <w:r w:rsidRPr="00D02692">
        <w:rPr>
          <w:rFonts w:ascii="Arial" w:hAnsi="Arial"/>
          <w:noProof w:val="0"/>
          <w:rtl/>
        </w:rPr>
        <w:lastRenderedPageBreak/>
        <w:t>מתערבים בטיפול. לדבריו התובע לא שמע על הצוואה ממנו אלא מהנתבעים לאחר עריכתה (פרוט' 2.12.21 עמ' 70-79).</w:t>
      </w:r>
    </w:p>
    <w:p w:rsidR="0045595C" w:rsidRDefault="00D02692" w:rsidP="0045595C">
      <w:pPr>
        <w:spacing w:line="360" w:lineRule="auto"/>
        <w:ind w:left="567"/>
        <w:jc w:val="both"/>
        <w:rPr>
          <w:rFonts w:ascii="Arial" w:hAnsi="Arial"/>
          <w:noProof w:val="0"/>
          <w:rtl/>
        </w:rPr>
      </w:pPr>
      <w:r w:rsidRPr="00D02692">
        <w:rPr>
          <w:rFonts w:ascii="Arial" w:hAnsi="Arial"/>
          <w:noProof w:val="0"/>
          <w:rtl/>
        </w:rPr>
        <w:t xml:space="preserve">חקירתו </w:t>
      </w:r>
      <w:r w:rsidR="0045595C">
        <w:rPr>
          <w:rFonts w:ascii="Arial" w:hAnsi="Arial" w:hint="cs"/>
          <w:noProof w:val="0"/>
          <w:rtl/>
        </w:rPr>
        <w:t xml:space="preserve">של מר </w:t>
      </w:r>
      <w:r w:rsidR="006D139E">
        <w:rPr>
          <w:rFonts w:ascii="Arial" w:hAnsi="Arial" w:hint="cs"/>
          <w:noProof w:val="0"/>
          <w:rtl/>
        </w:rPr>
        <w:t>ב.</w:t>
      </w:r>
      <w:r w:rsidR="0045595C">
        <w:rPr>
          <w:rFonts w:ascii="Arial" w:hAnsi="Arial" w:hint="cs"/>
          <w:noProof w:val="0"/>
          <w:rtl/>
        </w:rPr>
        <w:t xml:space="preserve"> </w:t>
      </w:r>
      <w:proofErr w:type="spellStart"/>
      <w:r w:rsidRPr="00D02692">
        <w:rPr>
          <w:rFonts w:ascii="Arial" w:hAnsi="Arial"/>
          <w:noProof w:val="0"/>
          <w:rtl/>
        </w:rPr>
        <w:t>היתה</w:t>
      </w:r>
      <w:proofErr w:type="spellEnd"/>
      <w:r w:rsidRPr="00D02692">
        <w:rPr>
          <w:rFonts w:ascii="Arial" w:hAnsi="Arial"/>
          <w:noProof w:val="0"/>
          <w:rtl/>
        </w:rPr>
        <w:t xml:space="preserve"> ארוכה ונמשכה כשעה וחצי, העד ענה על כל השאלות באופן ענייני וקוהרנטי.</w:t>
      </w:r>
      <w:r w:rsidR="0045595C">
        <w:rPr>
          <w:rFonts w:ascii="Arial" w:hAnsi="Arial" w:hint="cs"/>
          <w:noProof w:val="0"/>
          <w:rtl/>
        </w:rPr>
        <w:t xml:space="preserve"> </w:t>
      </w:r>
      <w:r w:rsidRPr="00D02692">
        <w:rPr>
          <w:rFonts w:ascii="Arial" w:hAnsi="Arial"/>
          <w:noProof w:val="0"/>
          <w:rtl/>
        </w:rPr>
        <w:t>העד העיד ברוגע חרף שאלות שנשאלו לעיתים בהרמת קול. העד חזר ונשאל מספר פעמים אותן שאלות ותשובותיו היו עקביות.</w:t>
      </w:r>
    </w:p>
    <w:p w:rsidR="0045595C" w:rsidRDefault="00D02692" w:rsidP="0045595C">
      <w:pPr>
        <w:spacing w:line="360" w:lineRule="auto"/>
        <w:ind w:left="567"/>
        <w:jc w:val="both"/>
        <w:rPr>
          <w:rFonts w:ascii="Arial" w:hAnsi="Arial"/>
          <w:noProof w:val="0"/>
          <w:rtl/>
        </w:rPr>
      </w:pPr>
      <w:r w:rsidRPr="00D02692">
        <w:rPr>
          <w:rFonts w:ascii="Arial" w:hAnsi="Arial"/>
          <w:noProof w:val="0"/>
          <w:rtl/>
        </w:rPr>
        <w:t xml:space="preserve">עדותו של מר </w:t>
      </w:r>
      <w:r w:rsidR="006D139E">
        <w:rPr>
          <w:rFonts w:ascii="Arial" w:hAnsi="Arial"/>
          <w:noProof w:val="0"/>
          <w:rtl/>
        </w:rPr>
        <w:t>ב.</w:t>
      </w:r>
      <w:r w:rsidRPr="00D02692">
        <w:rPr>
          <w:rFonts w:ascii="Arial" w:hAnsi="Arial"/>
          <w:noProof w:val="0"/>
          <w:rtl/>
        </w:rPr>
        <w:t xml:space="preserve"> </w:t>
      </w:r>
      <w:proofErr w:type="spellStart"/>
      <w:r w:rsidRPr="00D02692">
        <w:rPr>
          <w:rFonts w:ascii="Arial" w:hAnsi="Arial"/>
          <w:noProof w:val="0"/>
          <w:rtl/>
        </w:rPr>
        <w:t>היתה</w:t>
      </w:r>
      <w:proofErr w:type="spellEnd"/>
      <w:r w:rsidRPr="00D02692">
        <w:rPr>
          <w:rFonts w:ascii="Arial" w:hAnsi="Arial"/>
          <w:noProof w:val="0"/>
          <w:rtl/>
        </w:rPr>
        <w:t xml:space="preserve"> מהימנה עלי במלואה.</w:t>
      </w:r>
    </w:p>
    <w:p w:rsidR="00D02692" w:rsidRPr="00D02692" w:rsidRDefault="00D02692" w:rsidP="0045595C">
      <w:pPr>
        <w:spacing w:line="360" w:lineRule="auto"/>
        <w:ind w:left="567"/>
        <w:jc w:val="both"/>
        <w:rPr>
          <w:rFonts w:ascii="Arial" w:hAnsi="Arial"/>
          <w:noProof w:val="0"/>
          <w:rtl/>
        </w:rPr>
      </w:pPr>
      <w:proofErr w:type="spellStart"/>
      <w:r w:rsidRPr="00D02692">
        <w:rPr>
          <w:rFonts w:ascii="Arial" w:hAnsi="Arial"/>
          <w:noProof w:val="0"/>
          <w:rtl/>
        </w:rPr>
        <w:t>יצויין</w:t>
      </w:r>
      <w:proofErr w:type="spellEnd"/>
      <w:r w:rsidRPr="00D02692">
        <w:rPr>
          <w:rFonts w:ascii="Arial" w:hAnsi="Arial"/>
          <w:noProof w:val="0"/>
          <w:rtl/>
        </w:rPr>
        <w:t xml:space="preserve"> כי מר </w:t>
      </w:r>
      <w:r w:rsidR="006D139E">
        <w:rPr>
          <w:rFonts w:ascii="Arial" w:hAnsi="Arial"/>
          <w:noProof w:val="0"/>
          <w:rtl/>
        </w:rPr>
        <w:t>ב.</w:t>
      </w:r>
      <w:r w:rsidRPr="00D02692">
        <w:rPr>
          <w:rFonts w:ascii="Arial" w:hAnsi="Arial"/>
          <w:noProof w:val="0"/>
          <w:rtl/>
        </w:rPr>
        <w:t xml:space="preserve"> לא נחקר על </w:t>
      </w:r>
      <w:r w:rsidR="0045595C">
        <w:rPr>
          <w:rFonts w:ascii="Arial" w:hAnsi="Arial" w:hint="cs"/>
          <w:noProof w:val="0"/>
          <w:rtl/>
        </w:rPr>
        <w:t xml:space="preserve">תצהירו בדבר </w:t>
      </w:r>
      <w:r w:rsidRPr="00D02692">
        <w:rPr>
          <w:rFonts w:ascii="Arial" w:hAnsi="Arial"/>
          <w:noProof w:val="0"/>
          <w:rtl/>
        </w:rPr>
        <w:t>הטיפול של התובע במנוחה עד יומה האחרון. תצהירו כי התובע טיפל במנוחה עד יומה האחרון בצורה טובה, ראויה ומכובדת לא נסתר ומקיים את רצון המנוחה בצוואה.</w:t>
      </w:r>
    </w:p>
    <w:p w:rsidR="00D02692" w:rsidRPr="00D02692" w:rsidRDefault="00D02692" w:rsidP="00D02692">
      <w:pPr>
        <w:spacing w:line="360" w:lineRule="auto"/>
        <w:ind w:left="720"/>
        <w:jc w:val="both"/>
        <w:rPr>
          <w:rFonts w:ascii="Arial" w:hAnsi="Arial"/>
          <w:noProof w:val="0"/>
          <w:rtl/>
        </w:rPr>
      </w:pPr>
    </w:p>
    <w:p w:rsidR="00D02692" w:rsidRPr="00D02692" w:rsidRDefault="00D02692" w:rsidP="00D02692">
      <w:pPr>
        <w:spacing w:line="360" w:lineRule="auto"/>
        <w:ind w:left="720" w:hanging="720"/>
        <w:jc w:val="both"/>
        <w:rPr>
          <w:rFonts w:ascii="Arial" w:hAnsi="Arial"/>
          <w:b/>
          <w:bCs/>
          <w:noProof w:val="0"/>
          <w:u w:val="single"/>
          <w:rtl/>
        </w:rPr>
      </w:pPr>
      <w:r w:rsidRPr="00D02692">
        <w:rPr>
          <w:rFonts w:ascii="Arial" w:hAnsi="Arial"/>
          <w:b/>
          <w:bCs/>
          <w:noProof w:val="0"/>
          <w:u w:val="single"/>
          <w:rtl/>
        </w:rPr>
        <w:t xml:space="preserve">נדחית טענת הנתבעת לפסלות הצוואה </w:t>
      </w:r>
      <w:proofErr w:type="spellStart"/>
      <w:r w:rsidRPr="00D02692">
        <w:rPr>
          <w:rFonts w:ascii="Arial" w:hAnsi="Arial"/>
          <w:b/>
          <w:bCs/>
          <w:noProof w:val="0"/>
          <w:u w:val="single"/>
          <w:rtl/>
        </w:rPr>
        <w:t>מכח</w:t>
      </w:r>
      <w:proofErr w:type="spellEnd"/>
      <w:r w:rsidRPr="00D02692">
        <w:rPr>
          <w:rFonts w:ascii="Arial" w:hAnsi="Arial"/>
          <w:b/>
          <w:bCs/>
          <w:noProof w:val="0"/>
          <w:u w:val="single"/>
          <w:rtl/>
        </w:rPr>
        <w:t xml:space="preserve"> סעיף 28(ב) לחוק הירושה</w:t>
      </w:r>
    </w:p>
    <w:p w:rsidR="00F11E4A" w:rsidRDefault="00D02692" w:rsidP="00F11E4A">
      <w:pPr>
        <w:spacing w:line="360" w:lineRule="auto"/>
        <w:ind w:left="567" w:hanging="567"/>
        <w:jc w:val="both"/>
        <w:rPr>
          <w:rFonts w:ascii="Arial" w:hAnsi="Arial"/>
          <w:noProof w:val="0"/>
          <w:rtl/>
        </w:rPr>
      </w:pPr>
      <w:r w:rsidRPr="00D02692">
        <w:rPr>
          <w:rFonts w:ascii="Arial" w:hAnsi="Arial"/>
          <w:noProof w:val="0"/>
          <w:rtl/>
        </w:rPr>
        <w:t>23.</w:t>
      </w:r>
      <w:r w:rsidRPr="00D02692">
        <w:rPr>
          <w:rFonts w:ascii="Arial" w:hAnsi="Arial"/>
          <w:noProof w:val="0"/>
          <w:rtl/>
        </w:rPr>
        <w:tab/>
        <w:t>סעיף 28(ב) לחוק הירושה קובע כי הוראת צוואה התולה תוקפה ברצונו של אדם שאינו המצווה – בטלה.</w:t>
      </w:r>
    </w:p>
    <w:p w:rsidR="00F11E4A" w:rsidRDefault="00D02692" w:rsidP="00F11E4A">
      <w:pPr>
        <w:spacing w:line="360" w:lineRule="auto"/>
        <w:ind w:left="567" w:hanging="567"/>
        <w:jc w:val="both"/>
        <w:rPr>
          <w:rFonts w:ascii="Arial" w:hAnsi="Arial"/>
          <w:noProof w:val="0"/>
          <w:rtl/>
        </w:rPr>
      </w:pPr>
      <w:r w:rsidRPr="00D02692">
        <w:rPr>
          <w:rFonts w:ascii="Arial" w:hAnsi="Arial"/>
          <w:noProof w:val="0"/>
          <w:rtl/>
        </w:rPr>
        <w:tab/>
        <w:t>המנוחה ציוותה בצוואתה את כל רכושה לתובע (סעיפים 3.2 ו-3.3 בצוואה).</w:t>
      </w:r>
    </w:p>
    <w:p w:rsidR="00F11E4A" w:rsidRDefault="00D02692" w:rsidP="00F11E4A">
      <w:pPr>
        <w:spacing w:line="360" w:lineRule="auto"/>
        <w:ind w:left="567"/>
        <w:jc w:val="both"/>
        <w:rPr>
          <w:rFonts w:ascii="Arial" w:hAnsi="Arial"/>
          <w:noProof w:val="0"/>
          <w:rtl/>
        </w:rPr>
      </w:pPr>
      <w:r w:rsidRPr="00D02692">
        <w:rPr>
          <w:rFonts w:ascii="Arial" w:hAnsi="Arial"/>
          <w:noProof w:val="0"/>
          <w:rtl/>
        </w:rPr>
        <w:t>המנוחה קבעה את זהות היור</w:t>
      </w:r>
      <w:r w:rsidR="00F11E4A">
        <w:rPr>
          <w:rFonts w:ascii="Arial" w:hAnsi="Arial"/>
          <w:noProof w:val="0"/>
          <w:rtl/>
        </w:rPr>
        <w:t>ש על פי רצונה ואת היקף זכייתו ב</w:t>
      </w:r>
      <w:r w:rsidR="00F11E4A">
        <w:rPr>
          <w:rFonts w:ascii="Arial" w:hAnsi="Arial" w:hint="cs"/>
          <w:noProof w:val="0"/>
          <w:rtl/>
        </w:rPr>
        <w:t>כ</w:t>
      </w:r>
      <w:r w:rsidRPr="00D02692">
        <w:rPr>
          <w:rFonts w:ascii="Arial" w:hAnsi="Arial"/>
          <w:noProof w:val="0"/>
          <w:rtl/>
        </w:rPr>
        <w:t>ל עיזבונה, על פי רצונה.</w:t>
      </w:r>
    </w:p>
    <w:p w:rsidR="00F11E4A" w:rsidRDefault="00D02692" w:rsidP="00F11E4A">
      <w:pPr>
        <w:spacing w:line="360" w:lineRule="auto"/>
        <w:ind w:left="567"/>
        <w:jc w:val="both"/>
        <w:rPr>
          <w:rFonts w:ascii="Arial" w:hAnsi="Arial"/>
          <w:noProof w:val="0"/>
          <w:rtl/>
        </w:rPr>
      </w:pPr>
      <w:r w:rsidRPr="00D02692">
        <w:rPr>
          <w:rFonts w:ascii="Arial" w:hAnsi="Arial"/>
          <w:noProof w:val="0"/>
          <w:rtl/>
        </w:rPr>
        <w:t xml:space="preserve">המנוחה התנתה את זכיית התובע בכך שיטפל בה בצורה טובה ראויה ומכובדת עד יום מותה. לצורך כך קבעה כי יוגש תצהיר כדין חתום על ידי מר </w:t>
      </w:r>
      <w:r w:rsidR="006D139E">
        <w:rPr>
          <w:rFonts w:ascii="Arial" w:hAnsi="Arial"/>
          <w:noProof w:val="0"/>
          <w:rtl/>
        </w:rPr>
        <w:t>ב.</w:t>
      </w:r>
      <w:r w:rsidRPr="00D02692">
        <w:rPr>
          <w:rFonts w:ascii="Arial" w:hAnsi="Arial"/>
          <w:noProof w:val="0"/>
          <w:rtl/>
        </w:rPr>
        <w:t xml:space="preserve">  בו יאשר כי התובע טיפל בה בצורה טובה, ראויה ומכובדת (סעיף 3.4 בצוואה).</w:t>
      </w:r>
    </w:p>
    <w:p w:rsidR="00F11E4A" w:rsidRDefault="00D02692" w:rsidP="00F11E4A">
      <w:pPr>
        <w:spacing w:line="360" w:lineRule="auto"/>
        <w:ind w:left="567"/>
        <w:jc w:val="both"/>
        <w:rPr>
          <w:rFonts w:ascii="Arial" w:hAnsi="Arial"/>
          <w:noProof w:val="0"/>
          <w:rtl/>
        </w:rPr>
      </w:pPr>
      <w:r w:rsidRPr="00D02692">
        <w:rPr>
          <w:rFonts w:ascii="Arial" w:hAnsi="Arial"/>
          <w:noProof w:val="0"/>
          <w:rtl/>
        </w:rPr>
        <w:t>עוד קבעה המנוחה כי אם לא יצורף תצהיר כאמור יחולק עיזבונה בין שלושת ילדיה בחלקים שווים ביניהם (סעיף 4 בצוואה).</w:t>
      </w:r>
    </w:p>
    <w:p w:rsidR="00F11E4A" w:rsidRDefault="00D02692" w:rsidP="00F11E4A">
      <w:pPr>
        <w:spacing w:line="360" w:lineRule="auto"/>
        <w:ind w:left="567"/>
        <w:jc w:val="both"/>
        <w:rPr>
          <w:rFonts w:ascii="Arial" w:hAnsi="Arial"/>
          <w:noProof w:val="0"/>
          <w:rtl/>
        </w:rPr>
      </w:pPr>
      <w:r w:rsidRPr="00D02692">
        <w:rPr>
          <w:rFonts w:ascii="Arial" w:hAnsi="Arial"/>
          <w:noProof w:val="0"/>
          <w:rtl/>
        </w:rPr>
        <w:t xml:space="preserve">האם הצוואה כפי שנוסחה תולה את תוקפה ברצונו של מר </w:t>
      </w:r>
      <w:r w:rsidR="006D139E">
        <w:rPr>
          <w:rFonts w:ascii="Arial" w:hAnsi="Arial"/>
          <w:noProof w:val="0"/>
          <w:rtl/>
        </w:rPr>
        <w:t>ב.</w:t>
      </w:r>
      <w:r w:rsidRPr="00D02692">
        <w:rPr>
          <w:rFonts w:ascii="Arial" w:hAnsi="Arial"/>
          <w:noProof w:val="0"/>
          <w:rtl/>
        </w:rPr>
        <w:t>? אני מוצאת להשיב על כך בשלילה.</w:t>
      </w:r>
    </w:p>
    <w:p w:rsidR="00F11E4A" w:rsidRDefault="00D02692" w:rsidP="00F11E4A">
      <w:pPr>
        <w:spacing w:line="360" w:lineRule="auto"/>
        <w:ind w:left="567"/>
        <w:jc w:val="both"/>
        <w:rPr>
          <w:rFonts w:ascii="Arial" w:hAnsi="Arial"/>
          <w:noProof w:val="0"/>
          <w:rtl/>
        </w:rPr>
      </w:pPr>
      <w:r w:rsidRPr="00D02692">
        <w:rPr>
          <w:rFonts w:ascii="Arial" w:hAnsi="Arial"/>
          <w:noProof w:val="0"/>
          <w:rtl/>
        </w:rPr>
        <w:t xml:space="preserve">התנאי שקבעה המנוחה בצוואתה מותר ותקף על פי סעיף 43(א) לחוק הירושה. התנאי משקף את רצונה הברור של המנוחה לשמור על האינטרס שלה שתהיה מטופלת בצורה טובה ראויה ומכבדת. המכשיר שקבעה המנוחה על מנת לוודא קיום התנאי הנו בתצהיר מר </w:t>
      </w:r>
      <w:r w:rsidR="006D139E">
        <w:rPr>
          <w:rFonts w:ascii="Arial" w:hAnsi="Arial"/>
          <w:noProof w:val="0"/>
          <w:rtl/>
        </w:rPr>
        <w:t>ב.</w:t>
      </w:r>
      <w:r w:rsidRPr="00D02692">
        <w:rPr>
          <w:rFonts w:ascii="Arial" w:hAnsi="Arial"/>
          <w:noProof w:val="0"/>
          <w:rtl/>
        </w:rPr>
        <w:t>.</w:t>
      </w:r>
    </w:p>
    <w:p w:rsidR="00F11E4A" w:rsidRDefault="00D02692" w:rsidP="00F11E4A">
      <w:pPr>
        <w:spacing w:line="360" w:lineRule="auto"/>
        <w:ind w:left="567"/>
        <w:jc w:val="both"/>
        <w:rPr>
          <w:rFonts w:ascii="Arial" w:hAnsi="Arial"/>
          <w:noProof w:val="0"/>
          <w:rtl/>
        </w:rPr>
      </w:pPr>
      <w:r w:rsidRPr="00D02692">
        <w:rPr>
          <w:rFonts w:ascii="Arial" w:hAnsi="Arial"/>
          <w:noProof w:val="0"/>
          <w:rtl/>
        </w:rPr>
        <w:t xml:space="preserve">קיומו של התנאי אשר אין בו כל פגם נוגע לזכיית התובע בלבד, ולא לתוקפה של הצוואה. אין בו כדי לתלות את תוקפה של הצוואה ברצונו של מר </w:t>
      </w:r>
      <w:r w:rsidR="006D139E">
        <w:rPr>
          <w:rFonts w:ascii="Arial" w:hAnsi="Arial"/>
          <w:noProof w:val="0"/>
          <w:rtl/>
        </w:rPr>
        <w:t>ב.</w:t>
      </w:r>
      <w:r w:rsidRPr="00D02692">
        <w:rPr>
          <w:rFonts w:ascii="Arial" w:hAnsi="Arial"/>
          <w:noProof w:val="0"/>
          <w:rtl/>
        </w:rPr>
        <w:t>.</w:t>
      </w:r>
    </w:p>
    <w:p w:rsidR="00D02692" w:rsidRPr="00D02692" w:rsidRDefault="00D02692" w:rsidP="00F11E4A">
      <w:pPr>
        <w:spacing w:line="360" w:lineRule="auto"/>
        <w:ind w:left="567"/>
        <w:jc w:val="both"/>
        <w:rPr>
          <w:rFonts w:ascii="Arial" w:hAnsi="Arial"/>
          <w:noProof w:val="0"/>
          <w:rtl/>
        </w:rPr>
      </w:pPr>
      <w:r w:rsidRPr="00D02692">
        <w:rPr>
          <w:rFonts w:ascii="Arial" w:hAnsi="Arial"/>
          <w:noProof w:val="0"/>
          <w:rtl/>
        </w:rPr>
        <w:t>מתוך כך נדחית הטענה.</w:t>
      </w:r>
    </w:p>
    <w:p w:rsidR="00D02692" w:rsidRPr="00D02692" w:rsidRDefault="00D02692" w:rsidP="00D02692">
      <w:pPr>
        <w:spacing w:line="360" w:lineRule="auto"/>
        <w:ind w:left="720" w:hanging="720"/>
        <w:jc w:val="both"/>
        <w:rPr>
          <w:rFonts w:ascii="Arial" w:hAnsi="Arial"/>
          <w:noProof w:val="0"/>
          <w:rtl/>
        </w:rPr>
      </w:pPr>
      <w:r w:rsidRPr="00D02692">
        <w:rPr>
          <w:rFonts w:ascii="Arial" w:hAnsi="Arial"/>
          <w:noProof w:val="0"/>
          <w:rtl/>
        </w:rPr>
        <w:tab/>
      </w:r>
      <w:r w:rsidRPr="00D02692">
        <w:rPr>
          <w:rFonts w:ascii="Arial" w:hAnsi="Arial"/>
          <w:noProof w:val="0"/>
          <w:rtl/>
        </w:rPr>
        <w:tab/>
      </w:r>
    </w:p>
    <w:p w:rsidR="00D02692" w:rsidRPr="00D02692" w:rsidRDefault="00D02692" w:rsidP="00D02692">
      <w:pPr>
        <w:spacing w:line="360" w:lineRule="auto"/>
        <w:ind w:left="720" w:hanging="720"/>
        <w:contextualSpacing/>
        <w:jc w:val="both"/>
        <w:rPr>
          <w:rFonts w:ascii="Calibri" w:hAnsi="Calibri"/>
          <w:b/>
          <w:bCs/>
          <w:noProof w:val="0"/>
          <w:u w:val="single"/>
          <w:rtl/>
        </w:rPr>
      </w:pPr>
      <w:r w:rsidRPr="00D02692">
        <w:rPr>
          <w:rFonts w:ascii="Calibri" w:hAnsi="Calibri"/>
          <w:b/>
          <w:bCs/>
          <w:noProof w:val="0"/>
          <w:u w:val="single"/>
          <w:rtl/>
        </w:rPr>
        <w:t>עדויות ומסמכים נוספים  -</w:t>
      </w:r>
    </w:p>
    <w:p w:rsidR="00F11E4A" w:rsidRDefault="00F11E4A" w:rsidP="00F11E4A">
      <w:pPr>
        <w:spacing w:line="360" w:lineRule="auto"/>
        <w:ind w:left="567" w:hanging="567"/>
        <w:jc w:val="both"/>
        <w:rPr>
          <w:rFonts w:ascii="Arial" w:hAnsi="Arial"/>
          <w:noProof w:val="0"/>
          <w:rtl/>
        </w:rPr>
      </w:pPr>
      <w:r>
        <w:rPr>
          <w:rFonts w:ascii="Arial" w:hAnsi="Arial" w:hint="cs"/>
          <w:noProof w:val="0"/>
          <w:rtl/>
        </w:rPr>
        <w:t>24</w:t>
      </w:r>
      <w:r w:rsidR="00D02692" w:rsidRPr="00D02692">
        <w:rPr>
          <w:rFonts w:ascii="Arial" w:hAnsi="Arial"/>
          <w:noProof w:val="0"/>
          <w:rtl/>
        </w:rPr>
        <w:t>.</w:t>
      </w:r>
      <w:r w:rsidR="00D02692" w:rsidRPr="00D02692">
        <w:rPr>
          <w:rFonts w:ascii="Arial" w:hAnsi="Arial"/>
          <w:noProof w:val="0"/>
          <w:rtl/>
        </w:rPr>
        <w:tab/>
      </w:r>
      <w:r w:rsidR="00D02692" w:rsidRPr="00D02692">
        <w:rPr>
          <w:rFonts w:ascii="Arial" w:hAnsi="Arial"/>
          <w:noProof w:val="0"/>
          <w:u w:val="single"/>
          <w:rtl/>
        </w:rPr>
        <w:t>מסמכים מתיק הרווחה בעניין המנוחה</w:t>
      </w:r>
    </w:p>
    <w:p w:rsidR="00F11E4A" w:rsidRDefault="00D02692" w:rsidP="00F11E4A">
      <w:pPr>
        <w:spacing w:line="360" w:lineRule="auto"/>
        <w:ind w:left="567" w:hanging="567"/>
        <w:jc w:val="both"/>
        <w:rPr>
          <w:rFonts w:ascii="Arial" w:hAnsi="Arial"/>
          <w:noProof w:val="0"/>
          <w:rtl/>
        </w:rPr>
      </w:pPr>
      <w:r w:rsidRPr="00D02692">
        <w:rPr>
          <w:rFonts w:ascii="Arial" w:hAnsi="Arial"/>
          <w:noProof w:val="0"/>
          <w:rtl/>
        </w:rPr>
        <w:tab/>
        <w:t xml:space="preserve">המסמך המהותי הרלוונטי למועד עריכת צוואת 2013 הנו פניה של </w:t>
      </w:r>
      <w:proofErr w:type="spellStart"/>
      <w:r w:rsidRPr="00D02692">
        <w:rPr>
          <w:rFonts w:ascii="Arial" w:hAnsi="Arial"/>
          <w:noProof w:val="0"/>
          <w:rtl/>
        </w:rPr>
        <w:t>העו"ס</w:t>
      </w:r>
      <w:proofErr w:type="spellEnd"/>
      <w:r w:rsidRPr="00D02692">
        <w:rPr>
          <w:rFonts w:ascii="Arial" w:hAnsi="Arial"/>
          <w:noProof w:val="0"/>
          <w:rtl/>
        </w:rPr>
        <w:t xml:space="preserve"> </w:t>
      </w:r>
      <w:proofErr w:type="spellStart"/>
      <w:r w:rsidRPr="00D02692">
        <w:rPr>
          <w:rFonts w:ascii="Arial" w:hAnsi="Arial"/>
          <w:noProof w:val="0"/>
          <w:rtl/>
        </w:rPr>
        <w:t>וינגרד</w:t>
      </w:r>
      <w:proofErr w:type="spellEnd"/>
      <w:r w:rsidRPr="00D02692">
        <w:rPr>
          <w:rFonts w:ascii="Arial" w:hAnsi="Arial"/>
          <w:noProof w:val="0"/>
          <w:rtl/>
        </w:rPr>
        <w:t xml:space="preserve"> אשר טיפלה </w:t>
      </w:r>
      <w:r w:rsidR="00F11E4A">
        <w:rPr>
          <w:rFonts w:ascii="Arial" w:hAnsi="Arial" w:hint="cs"/>
          <w:noProof w:val="0"/>
          <w:rtl/>
        </w:rPr>
        <w:t>ב</w:t>
      </w:r>
      <w:r w:rsidRPr="00D02692">
        <w:rPr>
          <w:rFonts w:ascii="Arial" w:hAnsi="Arial"/>
          <w:noProof w:val="0"/>
          <w:rtl/>
        </w:rPr>
        <w:t xml:space="preserve">מנוחה ברווחה יחד עם </w:t>
      </w:r>
      <w:proofErr w:type="spellStart"/>
      <w:r w:rsidRPr="00D02692">
        <w:rPr>
          <w:rFonts w:ascii="Arial" w:hAnsi="Arial"/>
          <w:noProof w:val="0"/>
          <w:rtl/>
        </w:rPr>
        <w:t>העו"ס</w:t>
      </w:r>
      <w:proofErr w:type="spellEnd"/>
      <w:r w:rsidRPr="00D02692">
        <w:rPr>
          <w:rFonts w:ascii="Arial" w:hAnsi="Arial"/>
          <w:noProof w:val="0"/>
          <w:rtl/>
        </w:rPr>
        <w:t xml:space="preserve"> ציפי שדה מנהלת המחלקה לשירותים חברתיים ב</w:t>
      </w:r>
      <w:r w:rsidR="006D139E">
        <w:rPr>
          <w:rFonts w:ascii="Arial" w:hAnsi="Arial"/>
          <w:noProof w:val="0"/>
          <w:rtl/>
        </w:rPr>
        <w:t>א.</w:t>
      </w:r>
      <w:r w:rsidRPr="00D02692">
        <w:rPr>
          <w:rFonts w:ascii="Arial" w:hAnsi="Arial"/>
          <w:noProof w:val="0"/>
          <w:rtl/>
        </w:rPr>
        <w:t>, למפקחת השירות לזקן במשרד הרווחה מיום 1.7.13.</w:t>
      </w:r>
    </w:p>
    <w:p w:rsidR="00F11E4A" w:rsidRDefault="00D02692" w:rsidP="00F11E4A">
      <w:pPr>
        <w:spacing w:line="360" w:lineRule="auto"/>
        <w:ind w:left="567" w:hanging="567"/>
        <w:jc w:val="both"/>
        <w:rPr>
          <w:rFonts w:ascii="Arial" w:hAnsi="Arial"/>
          <w:noProof w:val="0"/>
          <w:rtl/>
        </w:rPr>
      </w:pPr>
      <w:r w:rsidRPr="00D02692">
        <w:rPr>
          <w:rFonts w:ascii="Arial" w:hAnsi="Arial"/>
          <w:noProof w:val="0"/>
          <w:rtl/>
        </w:rPr>
        <w:lastRenderedPageBreak/>
        <w:tab/>
        <w:t>בפניה זו תואר הרכב המשפחה.</w:t>
      </w:r>
    </w:p>
    <w:p w:rsidR="00F11E4A" w:rsidRDefault="00D02692" w:rsidP="00F11E4A">
      <w:pPr>
        <w:spacing w:line="360" w:lineRule="auto"/>
        <w:ind w:left="567" w:hanging="567"/>
        <w:jc w:val="both"/>
        <w:rPr>
          <w:rFonts w:ascii="Arial" w:hAnsi="Arial"/>
          <w:noProof w:val="0"/>
          <w:rtl/>
        </w:rPr>
      </w:pPr>
      <w:r w:rsidRPr="00D02692">
        <w:rPr>
          <w:rFonts w:ascii="Arial" w:hAnsi="Arial"/>
          <w:noProof w:val="0"/>
          <w:rtl/>
        </w:rPr>
        <w:tab/>
        <w:t xml:space="preserve">נרשם כי בשנים האחרונות יש סכסוך במשפחה בשאלות כספים וירושה של האם כשכל אחד מנסה להשפיע על האם להיות מיופה </w:t>
      </w:r>
      <w:proofErr w:type="spellStart"/>
      <w:r w:rsidRPr="00D02692">
        <w:rPr>
          <w:rFonts w:ascii="Arial" w:hAnsi="Arial"/>
          <w:noProof w:val="0"/>
          <w:rtl/>
        </w:rPr>
        <w:t>כח</w:t>
      </w:r>
      <w:proofErr w:type="spellEnd"/>
      <w:r w:rsidRPr="00D02692">
        <w:rPr>
          <w:rFonts w:ascii="Arial" w:hAnsi="Arial"/>
          <w:noProof w:val="0"/>
          <w:rtl/>
        </w:rPr>
        <w:t xml:space="preserve"> בחשבונה ולקבל את חלקה בבית. לוקחים חלק בסכסוך גם שני אחיה העומדים לצד התובע וטוענים כי הנתבעים מזניחים את האם ואינם דואגים לצרכים בסיסיים עבורה.</w:t>
      </w:r>
    </w:p>
    <w:p w:rsidR="00D02692" w:rsidRPr="00D02692" w:rsidRDefault="00D02692" w:rsidP="00F11E4A">
      <w:pPr>
        <w:spacing w:line="360" w:lineRule="auto"/>
        <w:ind w:left="567" w:hanging="567"/>
        <w:jc w:val="both"/>
        <w:rPr>
          <w:rFonts w:ascii="Arial" w:hAnsi="Arial"/>
          <w:noProof w:val="0"/>
          <w:rtl/>
        </w:rPr>
      </w:pPr>
      <w:r w:rsidRPr="00D02692">
        <w:rPr>
          <w:rFonts w:ascii="Arial" w:hAnsi="Arial"/>
          <w:noProof w:val="0"/>
          <w:rtl/>
        </w:rPr>
        <w:tab/>
        <w:t>נרשם:</w:t>
      </w:r>
    </w:p>
    <w:p w:rsidR="00D02692" w:rsidRPr="00D02692" w:rsidRDefault="00D02692" w:rsidP="00F11811">
      <w:pPr>
        <w:tabs>
          <w:tab w:val="left" w:pos="1076"/>
        </w:tabs>
        <w:ind w:left="1076" w:right="567" w:hanging="720"/>
        <w:jc w:val="both"/>
        <w:rPr>
          <w:rFonts w:ascii="Arial" w:hAnsi="Arial"/>
          <w:b/>
          <w:bCs/>
          <w:noProof w:val="0"/>
          <w:rtl/>
        </w:rPr>
      </w:pPr>
      <w:r w:rsidRPr="00D02692">
        <w:rPr>
          <w:rFonts w:ascii="Arial" w:hAnsi="Arial"/>
          <w:noProof w:val="0"/>
          <w:rtl/>
        </w:rPr>
        <w:tab/>
        <w:t>"</w:t>
      </w:r>
      <w:r w:rsidRPr="00D02692">
        <w:rPr>
          <w:rFonts w:ascii="Arial" w:hAnsi="Arial"/>
          <w:b/>
          <w:bCs/>
          <w:noProof w:val="0"/>
          <w:rtl/>
        </w:rPr>
        <w:t xml:space="preserve">משך השנים </w:t>
      </w:r>
      <w:r w:rsidR="00F11811">
        <w:rPr>
          <w:rFonts w:ascii="Arial" w:hAnsi="Arial" w:hint="cs"/>
          <w:b/>
          <w:bCs/>
          <w:noProof w:val="0"/>
          <w:rtl/>
        </w:rPr>
        <w:t>המנוחה</w:t>
      </w:r>
      <w:r w:rsidRPr="00D02692">
        <w:rPr>
          <w:rFonts w:ascii="Arial" w:hAnsi="Arial"/>
          <w:b/>
          <w:bCs/>
          <w:noProof w:val="0"/>
          <w:rtl/>
        </w:rPr>
        <w:t xml:space="preserve"> משנה עמדתה חדשות לבקרים וכשבוחרת באחד מילדיה לנהל את ענייניה, האחרים מפנים לה עורף.</w:t>
      </w:r>
    </w:p>
    <w:p w:rsidR="00D02692" w:rsidRPr="00D02692" w:rsidRDefault="00D02692" w:rsidP="00F11E4A">
      <w:pPr>
        <w:tabs>
          <w:tab w:val="left" w:pos="1076"/>
        </w:tabs>
        <w:ind w:left="1076" w:right="567" w:hanging="720"/>
        <w:jc w:val="both"/>
        <w:rPr>
          <w:rFonts w:ascii="Arial" w:hAnsi="Arial"/>
          <w:b/>
          <w:bCs/>
          <w:noProof w:val="0"/>
          <w:rtl/>
        </w:rPr>
      </w:pPr>
      <w:r w:rsidRPr="00D02692">
        <w:rPr>
          <w:rFonts w:ascii="Arial" w:hAnsi="Arial"/>
          <w:b/>
          <w:bCs/>
          <w:noProof w:val="0"/>
          <w:rtl/>
        </w:rPr>
        <w:tab/>
        <w:t>...</w:t>
      </w:r>
    </w:p>
    <w:p w:rsidR="00D02692" w:rsidRPr="00D02692" w:rsidRDefault="00D02692" w:rsidP="00F11E4A">
      <w:pPr>
        <w:tabs>
          <w:tab w:val="left" w:pos="1076"/>
        </w:tabs>
        <w:ind w:left="1076" w:right="567" w:hanging="720"/>
        <w:jc w:val="both"/>
        <w:rPr>
          <w:rFonts w:ascii="Arial" w:hAnsi="Arial"/>
          <w:b/>
          <w:bCs/>
          <w:noProof w:val="0"/>
          <w:rtl/>
        </w:rPr>
      </w:pPr>
      <w:r w:rsidRPr="00D02692">
        <w:rPr>
          <w:rFonts w:ascii="Arial" w:hAnsi="Arial"/>
          <w:b/>
          <w:bCs/>
          <w:noProof w:val="0"/>
          <w:rtl/>
        </w:rPr>
        <w:tab/>
        <w:t>משך השנים האב סייע ל</w:t>
      </w:r>
      <w:r w:rsidR="00E15C4B">
        <w:rPr>
          <w:rFonts w:ascii="Arial" w:hAnsi="Arial"/>
          <w:b/>
          <w:bCs/>
          <w:noProof w:val="0"/>
          <w:rtl/>
        </w:rPr>
        <w:t>נתבעת</w:t>
      </w:r>
      <w:r w:rsidRPr="00D02692">
        <w:rPr>
          <w:rFonts w:ascii="Arial" w:hAnsi="Arial"/>
          <w:b/>
          <w:bCs/>
          <w:noProof w:val="0"/>
          <w:rtl/>
        </w:rPr>
        <w:t xml:space="preserve"> ואף הוריש לה את חלקו בבית בו מתגוררת האם. לאחר מותו דרשה הבת מהאם להפריש לה מקצבתה את החלק שמקבלת כקצבת שארים. האם התנגדה בתמיכת בני המשפחה האחרים. לאחר סכסוכים תכופים עם האם ובני משפחה אחרים עזבה </w:t>
      </w:r>
      <w:r w:rsidR="00E15C4B">
        <w:rPr>
          <w:rFonts w:ascii="Arial" w:hAnsi="Arial"/>
          <w:b/>
          <w:bCs/>
          <w:noProof w:val="0"/>
          <w:rtl/>
        </w:rPr>
        <w:t>נתבעת</w:t>
      </w:r>
      <w:r w:rsidRPr="00D02692">
        <w:rPr>
          <w:rFonts w:ascii="Arial" w:hAnsi="Arial"/>
          <w:b/>
          <w:bCs/>
          <w:noProof w:val="0"/>
          <w:rtl/>
        </w:rPr>
        <w:t xml:space="preserve"> את בית אמה.</w:t>
      </w:r>
    </w:p>
    <w:p w:rsidR="00D02692" w:rsidRPr="00D02692" w:rsidRDefault="00D02692" w:rsidP="00F11811">
      <w:pPr>
        <w:tabs>
          <w:tab w:val="left" w:pos="1076"/>
        </w:tabs>
        <w:ind w:left="1076" w:right="567" w:hanging="720"/>
        <w:jc w:val="both"/>
        <w:rPr>
          <w:rFonts w:ascii="Arial" w:hAnsi="Arial"/>
          <w:b/>
          <w:bCs/>
          <w:noProof w:val="0"/>
          <w:rtl/>
        </w:rPr>
      </w:pPr>
      <w:r w:rsidRPr="00D02692">
        <w:rPr>
          <w:rFonts w:ascii="Arial" w:hAnsi="Arial"/>
          <w:b/>
          <w:bCs/>
          <w:noProof w:val="0"/>
          <w:rtl/>
        </w:rPr>
        <w:tab/>
        <w:t xml:space="preserve">בתקופה מסוימת </w:t>
      </w:r>
      <w:r w:rsidR="00F11811">
        <w:rPr>
          <w:rFonts w:ascii="Arial" w:hAnsi="Arial" w:hint="cs"/>
          <w:b/>
          <w:bCs/>
          <w:noProof w:val="0"/>
          <w:rtl/>
        </w:rPr>
        <w:t>לנתבע 2</w:t>
      </w:r>
      <w:r w:rsidRPr="00D02692">
        <w:rPr>
          <w:rFonts w:ascii="Arial" w:hAnsi="Arial"/>
          <w:b/>
          <w:bCs/>
          <w:noProof w:val="0"/>
          <w:rtl/>
        </w:rPr>
        <w:t>, הבן הצעיר, היה כרטיס אשראי לחשבון האם. הוא דאג להוצאת הקצבה מהבנק, לקניות עבורה ולתשלומים השוטפים. אחיו טענו נגדו שהוא עושה שימוש בקצבה גם לצרכיו שלו.</w:t>
      </w:r>
    </w:p>
    <w:p w:rsidR="00D02692" w:rsidRPr="00D02692" w:rsidRDefault="00D02692" w:rsidP="00F11811">
      <w:pPr>
        <w:tabs>
          <w:tab w:val="left" w:pos="1076"/>
        </w:tabs>
        <w:ind w:left="1076" w:right="567" w:hanging="720"/>
        <w:jc w:val="both"/>
        <w:rPr>
          <w:rFonts w:ascii="Arial" w:hAnsi="Arial"/>
          <w:b/>
          <w:bCs/>
          <w:noProof w:val="0"/>
          <w:rtl/>
        </w:rPr>
      </w:pPr>
      <w:r w:rsidRPr="00D02692">
        <w:rPr>
          <w:rFonts w:ascii="Arial" w:hAnsi="Arial"/>
          <w:b/>
          <w:bCs/>
          <w:noProof w:val="0"/>
          <w:rtl/>
        </w:rPr>
        <w:tab/>
        <w:t xml:space="preserve">ראוי לציין כי בשיחות עם </w:t>
      </w:r>
      <w:r w:rsidR="00F11811">
        <w:rPr>
          <w:rFonts w:ascii="Arial" w:hAnsi="Arial" w:hint="cs"/>
          <w:b/>
          <w:bCs/>
          <w:noProof w:val="0"/>
          <w:rtl/>
        </w:rPr>
        <w:t>המנוחה</w:t>
      </w:r>
      <w:r w:rsidRPr="00D02692">
        <w:rPr>
          <w:rFonts w:ascii="Arial" w:hAnsi="Arial"/>
          <w:b/>
          <w:bCs/>
          <w:noProof w:val="0"/>
          <w:rtl/>
        </w:rPr>
        <w:t xml:space="preserve"> היא מאוד מודעת למצב. </w:t>
      </w:r>
      <w:proofErr w:type="spellStart"/>
      <w:r w:rsidRPr="00D02692">
        <w:rPr>
          <w:rFonts w:ascii="Arial" w:hAnsi="Arial"/>
          <w:b/>
          <w:bCs/>
          <w:noProof w:val="0"/>
          <w:rtl/>
        </w:rPr>
        <w:t>היתה</w:t>
      </w:r>
      <w:proofErr w:type="spellEnd"/>
      <w:r w:rsidRPr="00D02692">
        <w:rPr>
          <w:rFonts w:ascii="Arial" w:hAnsi="Arial"/>
          <w:b/>
          <w:bCs/>
          <w:noProof w:val="0"/>
          <w:rtl/>
        </w:rPr>
        <w:t xml:space="preserve"> רוצה לראות מערכת יחסים טובה בינה לבין כל ילדיה ובינם לבין עצמם.</w:t>
      </w:r>
    </w:p>
    <w:p w:rsidR="00D02692" w:rsidRPr="00D02692" w:rsidRDefault="00D02692" w:rsidP="00F11E4A">
      <w:pPr>
        <w:tabs>
          <w:tab w:val="left" w:pos="1076"/>
        </w:tabs>
        <w:ind w:left="1076" w:right="567" w:hanging="720"/>
        <w:jc w:val="both"/>
        <w:rPr>
          <w:rFonts w:ascii="Arial" w:hAnsi="Arial"/>
          <w:b/>
          <w:bCs/>
          <w:noProof w:val="0"/>
          <w:rtl/>
        </w:rPr>
      </w:pPr>
      <w:r w:rsidRPr="00D02692">
        <w:rPr>
          <w:rFonts w:ascii="Arial" w:hAnsi="Arial"/>
          <w:b/>
          <w:bCs/>
          <w:noProof w:val="0"/>
          <w:rtl/>
        </w:rPr>
        <w:tab/>
        <w:t>...</w:t>
      </w:r>
    </w:p>
    <w:p w:rsidR="00D02692" w:rsidRPr="00D02692" w:rsidRDefault="00D02692" w:rsidP="00F11811">
      <w:pPr>
        <w:tabs>
          <w:tab w:val="left" w:pos="1076"/>
        </w:tabs>
        <w:ind w:left="1076" w:right="567" w:hanging="720"/>
        <w:jc w:val="both"/>
        <w:rPr>
          <w:rFonts w:ascii="Arial" w:hAnsi="Arial"/>
          <w:b/>
          <w:bCs/>
          <w:noProof w:val="0"/>
          <w:rtl/>
        </w:rPr>
      </w:pPr>
      <w:r w:rsidRPr="00D02692">
        <w:rPr>
          <w:rFonts w:ascii="Arial" w:hAnsi="Arial"/>
          <w:b/>
          <w:bCs/>
          <w:noProof w:val="0"/>
          <w:rtl/>
        </w:rPr>
        <w:tab/>
      </w:r>
      <w:r w:rsidR="00F11811">
        <w:rPr>
          <w:rFonts w:ascii="Arial" w:hAnsi="Arial" w:hint="cs"/>
          <w:b/>
          <w:bCs/>
          <w:noProof w:val="0"/>
          <w:rtl/>
        </w:rPr>
        <w:t>המנוחה</w:t>
      </w:r>
      <w:r w:rsidRPr="00D02692">
        <w:rPr>
          <w:rFonts w:ascii="Arial" w:hAnsi="Arial"/>
          <w:b/>
          <w:bCs/>
          <w:noProof w:val="0"/>
          <w:rtl/>
        </w:rPr>
        <w:t xml:space="preserve"> מרגישה בודדה למרות המגורים הסמוכים לשני ילדיה...</w:t>
      </w:r>
    </w:p>
    <w:p w:rsidR="00D02692" w:rsidRPr="00D02692" w:rsidRDefault="00D02692" w:rsidP="00F11811">
      <w:pPr>
        <w:tabs>
          <w:tab w:val="left" w:pos="1076"/>
        </w:tabs>
        <w:ind w:left="1076" w:right="567" w:hanging="720"/>
        <w:jc w:val="both"/>
        <w:rPr>
          <w:rFonts w:ascii="Arial" w:hAnsi="Arial"/>
          <w:b/>
          <w:bCs/>
          <w:noProof w:val="0"/>
          <w:rtl/>
        </w:rPr>
      </w:pPr>
      <w:r w:rsidRPr="00D02692">
        <w:rPr>
          <w:rFonts w:ascii="Arial" w:hAnsi="Arial"/>
          <w:b/>
          <w:bCs/>
          <w:noProof w:val="0"/>
          <w:rtl/>
        </w:rPr>
        <w:tab/>
        <w:t xml:space="preserve">מהכרות עם בני המשפחה ומהמידע שהוצג בפנינו בשיחות עמם נראה כי כל אחד מהילדים מתנה טיפול באם בקבלת חלק מרכושה או מכספה. קיימת התערבות של שניים מאחיה של </w:t>
      </w:r>
      <w:r w:rsidR="00F11811">
        <w:rPr>
          <w:rFonts w:ascii="Arial" w:hAnsi="Arial" w:hint="cs"/>
          <w:b/>
          <w:bCs/>
          <w:noProof w:val="0"/>
          <w:rtl/>
        </w:rPr>
        <w:t xml:space="preserve">המנוחה </w:t>
      </w:r>
      <w:r w:rsidRPr="00D02692">
        <w:rPr>
          <w:rFonts w:ascii="Arial" w:hAnsi="Arial"/>
          <w:b/>
          <w:bCs/>
          <w:noProof w:val="0"/>
          <w:rtl/>
        </w:rPr>
        <w:t xml:space="preserve">שתורמים לליבוי הסכסוך. </w:t>
      </w:r>
      <w:r w:rsidR="00F11811">
        <w:rPr>
          <w:rFonts w:ascii="Arial" w:hAnsi="Arial" w:hint="cs"/>
          <w:b/>
          <w:bCs/>
          <w:noProof w:val="0"/>
          <w:rtl/>
        </w:rPr>
        <w:t>המנוחה</w:t>
      </w:r>
      <w:r w:rsidRPr="00D02692">
        <w:rPr>
          <w:rFonts w:ascii="Arial" w:hAnsi="Arial"/>
          <w:b/>
          <w:bCs/>
          <w:noProof w:val="0"/>
          <w:rtl/>
        </w:rPr>
        <w:t xml:space="preserve"> משנה עמדתה תכופות בהתאם ללחצים מאוד מושפעת מהסכסוך ומצב רוחה ירוד. עם זאת נראה כי </w:t>
      </w:r>
      <w:r w:rsidR="00F11811">
        <w:rPr>
          <w:rFonts w:ascii="Arial" w:hAnsi="Arial" w:hint="cs"/>
          <w:b/>
          <w:bCs/>
          <w:noProof w:val="0"/>
          <w:rtl/>
        </w:rPr>
        <w:t>המנוחה</w:t>
      </w:r>
      <w:r w:rsidRPr="00D02692">
        <w:rPr>
          <w:rFonts w:ascii="Arial" w:hAnsi="Arial"/>
          <w:b/>
          <w:bCs/>
          <w:noProof w:val="0"/>
          <w:rtl/>
        </w:rPr>
        <w:t xml:space="preserve"> מקבלת החלטות מתוך מודעות והבנה. בשיחה אחרונה עמה אמרה את הדברים שלהלן: אני מצווה את חלקי בבית למי שמטפל בי, חתמתי על צוואה בה חלקי בבית </w:t>
      </w:r>
      <w:proofErr w:type="spellStart"/>
      <w:r w:rsidRPr="00D02692">
        <w:rPr>
          <w:rFonts w:ascii="Arial" w:hAnsi="Arial"/>
          <w:b/>
          <w:bCs/>
          <w:noProof w:val="0"/>
          <w:rtl/>
        </w:rPr>
        <w:t>ינתן</w:t>
      </w:r>
      <w:proofErr w:type="spellEnd"/>
      <w:r w:rsidRPr="00D02692">
        <w:rPr>
          <w:rFonts w:ascii="Arial" w:hAnsi="Arial"/>
          <w:b/>
          <w:bCs/>
          <w:noProof w:val="0"/>
          <w:rtl/>
        </w:rPr>
        <w:t xml:space="preserve"> ל</w:t>
      </w:r>
      <w:r w:rsidR="00E15C4B">
        <w:rPr>
          <w:rFonts w:ascii="Arial" w:hAnsi="Arial"/>
          <w:b/>
          <w:bCs/>
          <w:noProof w:val="0"/>
          <w:rtl/>
        </w:rPr>
        <w:t>תובע</w:t>
      </w:r>
      <w:r w:rsidRPr="00D02692">
        <w:rPr>
          <w:rFonts w:ascii="Arial" w:hAnsi="Arial"/>
          <w:b/>
          <w:bCs/>
          <w:noProof w:val="0"/>
          <w:rtl/>
        </w:rPr>
        <w:t>, בני, והצוואה מותנית בכך שיטפל בי, אם לא יעשה כן אשנה את הצוואה"</w:t>
      </w:r>
    </w:p>
    <w:p w:rsidR="00D02692" w:rsidRPr="00D02692" w:rsidRDefault="00D02692" w:rsidP="00D02692">
      <w:pPr>
        <w:spacing w:line="360" w:lineRule="auto"/>
        <w:ind w:left="720" w:hanging="720"/>
        <w:jc w:val="both"/>
        <w:rPr>
          <w:rFonts w:ascii="Arial" w:hAnsi="Arial"/>
          <w:noProof w:val="0"/>
          <w:u w:val="single"/>
          <w:rtl/>
        </w:rPr>
      </w:pPr>
    </w:p>
    <w:p w:rsidR="00F11E4A" w:rsidRDefault="00F11E4A" w:rsidP="00F11E4A">
      <w:pPr>
        <w:spacing w:line="360" w:lineRule="auto"/>
        <w:ind w:left="567" w:hanging="567"/>
        <w:jc w:val="both"/>
        <w:rPr>
          <w:rFonts w:ascii="Arial" w:hAnsi="Arial"/>
          <w:noProof w:val="0"/>
          <w:rtl/>
        </w:rPr>
      </w:pPr>
      <w:r>
        <w:rPr>
          <w:rFonts w:ascii="Arial" w:hAnsi="Arial" w:hint="cs"/>
          <w:noProof w:val="0"/>
          <w:rtl/>
        </w:rPr>
        <w:t>25</w:t>
      </w:r>
      <w:r w:rsidR="00D02692" w:rsidRPr="00D02692">
        <w:rPr>
          <w:rFonts w:ascii="Arial" w:hAnsi="Arial"/>
          <w:noProof w:val="0"/>
          <w:rtl/>
        </w:rPr>
        <w:t>.</w:t>
      </w:r>
      <w:r w:rsidR="00D02692" w:rsidRPr="00D02692">
        <w:rPr>
          <w:rFonts w:ascii="Arial" w:hAnsi="Arial"/>
          <w:noProof w:val="0"/>
          <w:rtl/>
        </w:rPr>
        <w:tab/>
      </w:r>
      <w:r w:rsidR="00D02692" w:rsidRPr="00D02692">
        <w:rPr>
          <w:rFonts w:ascii="Arial" w:hAnsi="Arial"/>
          <w:noProof w:val="0"/>
          <w:u w:val="single"/>
          <w:rtl/>
        </w:rPr>
        <w:t>עדות הגב' ציפי שדה, מנהלת מחלקת הרווחה ב</w:t>
      </w:r>
      <w:r w:rsidR="006D139E">
        <w:rPr>
          <w:rFonts w:ascii="Arial" w:hAnsi="Arial"/>
          <w:noProof w:val="0"/>
          <w:u w:val="single"/>
          <w:rtl/>
        </w:rPr>
        <w:t>א.</w:t>
      </w:r>
      <w:r w:rsidR="00D02692" w:rsidRPr="00D02692">
        <w:rPr>
          <w:rFonts w:ascii="Arial" w:hAnsi="Arial"/>
          <w:noProof w:val="0"/>
          <w:u w:val="single"/>
          <w:rtl/>
        </w:rPr>
        <w:t xml:space="preserve"> </w:t>
      </w:r>
    </w:p>
    <w:p w:rsidR="00F11E4A" w:rsidRDefault="00F11E4A" w:rsidP="00F11E4A">
      <w:pPr>
        <w:spacing w:line="360" w:lineRule="auto"/>
        <w:ind w:left="567" w:hanging="567"/>
        <w:jc w:val="both"/>
        <w:rPr>
          <w:rFonts w:ascii="Arial" w:hAnsi="Arial"/>
          <w:noProof w:val="0"/>
          <w:rtl/>
        </w:rPr>
      </w:pPr>
      <w:r>
        <w:rPr>
          <w:rFonts w:ascii="Arial" w:hAnsi="Arial"/>
          <w:noProof w:val="0"/>
          <w:rtl/>
        </w:rPr>
        <w:tab/>
      </w:r>
      <w:r w:rsidR="00D02692" w:rsidRPr="00D02692">
        <w:rPr>
          <w:rFonts w:ascii="Arial" w:hAnsi="Arial"/>
          <w:noProof w:val="0"/>
          <w:rtl/>
        </w:rPr>
        <w:t xml:space="preserve">לעדותה, בכל הפגישות עם המנוחה </w:t>
      </w:r>
      <w:proofErr w:type="spellStart"/>
      <w:r w:rsidR="00D02692" w:rsidRPr="00D02692">
        <w:rPr>
          <w:rFonts w:ascii="Arial" w:hAnsi="Arial"/>
          <w:noProof w:val="0"/>
          <w:rtl/>
        </w:rPr>
        <w:t>היתה</w:t>
      </w:r>
      <w:proofErr w:type="spellEnd"/>
      <w:r w:rsidR="00D02692" w:rsidRPr="00D02692">
        <w:rPr>
          <w:rFonts w:ascii="Arial" w:hAnsi="Arial"/>
          <w:noProof w:val="0"/>
          <w:rtl/>
        </w:rPr>
        <w:t xml:space="preserve"> מתמצאת ומבינה את הסיטואציה. בחודש 7/2013 פנו לשירות לזקן במשרד הרווחה להתייעצות כמפורט במסמך מיום 1.7.13 המדבר בעד עצמו</w:t>
      </w:r>
      <w:r>
        <w:rPr>
          <w:rFonts w:ascii="Arial" w:hAnsi="Arial" w:hint="cs"/>
          <w:noProof w:val="0"/>
          <w:rtl/>
        </w:rPr>
        <w:t>.</w:t>
      </w:r>
    </w:p>
    <w:p w:rsidR="00F11E4A" w:rsidRDefault="00D02692" w:rsidP="00F11E4A">
      <w:pPr>
        <w:spacing w:line="360" w:lineRule="auto"/>
        <w:ind w:left="567" w:hanging="567"/>
        <w:jc w:val="both"/>
        <w:rPr>
          <w:rFonts w:ascii="Arial" w:hAnsi="Arial"/>
          <w:noProof w:val="0"/>
          <w:rtl/>
        </w:rPr>
      </w:pPr>
      <w:r w:rsidRPr="00D02692">
        <w:rPr>
          <w:rFonts w:ascii="Arial" w:hAnsi="Arial"/>
          <w:noProof w:val="0"/>
          <w:rtl/>
        </w:rPr>
        <w:tab/>
        <w:t xml:space="preserve">העידה כי כל שרצתה המנוחה היה שקט ושיטפלו בה. היא שינתה את עמדתה חדשות לבקרים. </w:t>
      </w:r>
      <w:proofErr w:type="spellStart"/>
      <w:r w:rsidRPr="00D02692">
        <w:rPr>
          <w:rFonts w:ascii="Arial" w:hAnsi="Arial"/>
          <w:noProof w:val="0"/>
          <w:rtl/>
        </w:rPr>
        <w:t>העו"ס</w:t>
      </w:r>
      <w:proofErr w:type="spellEnd"/>
      <w:r w:rsidRPr="00D02692">
        <w:rPr>
          <w:rFonts w:ascii="Arial" w:hAnsi="Arial"/>
          <w:noProof w:val="0"/>
          <w:rtl/>
        </w:rPr>
        <w:t xml:space="preserve"> המטפלות היו מגיעות לביתה של המנוחה ובכל פעם היה מישהו שהאזין ולכן החליטו </w:t>
      </w:r>
      <w:proofErr w:type="spellStart"/>
      <w:r w:rsidRPr="00D02692">
        <w:rPr>
          <w:rFonts w:ascii="Arial" w:hAnsi="Arial"/>
          <w:noProof w:val="0"/>
          <w:rtl/>
        </w:rPr>
        <w:t>להפגש</w:t>
      </w:r>
      <w:proofErr w:type="spellEnd"/>
      <w:r w:rsidRPr="00D02692">
        <w:rPr>
          <w:rFonts w:ascii="Arial" w:hAnsi="Arial"/>
          <w:noProof w:val="0"/>
          <w:rtl/>
        </w:rPr>
        <w:t xml:space="preserve"> אתה במועדון "מופת" אליו </w:t>
      </w:r>
      <w:proofErr w:type="spellStart"/>
      <w:r w:rsidRPr="00D02692">
        <w:rPr>
          <w:rFonts w:ascii="Arial" w:hAnsi="Arial"/>
          <w:noProof w:val="0"/>
          <w:rtl/>
        </w:rPr>
        <w:t>היתה</w:t>
      </w:r>
      <w:proofErr w:type="spellEnd"/>
      <w:r w:rsidRPr="00D02692">
        <w:rPr>
          <w:rFonts w:ascii="Arial" w:hAnsi="Arial"/>
          <w:noProof w:val="0"/>
          <w:rtl/>
        </w:rPr>
        <w:t xml:space="preserve"> מגיעה המנוחה (פרוטוקול 15.7.21 עמ' 41-42).</w:t>
      </w:r>
    </w:p>
    <w:p w:rsidR="00F11E4A" w:rsidRDefault="00D02692" w:rsidP="00F11E4A">
      <w:pPr>
        <w:spacing w:line="360" w:lineRule="auto"/>
        <w:ind w:left="567" w:hanging="567"/>
        <w:jc w:val="both"/>
        <w:rPr>
          <w:rFonts w:ascii="Arial" w:hAnsi="Arial"/>
          <w:noProof w:val="0"/>
          <w:rtl/>
        </w:rPr>
      </w:pPr>
      <w:r w:rsidRPr="00D02692">
        <w:rPr>
          <w:rFonts w:ascii="Arial" w:hAnsi="Arial"/>
          <w:noProof w:val="0"/>
          <w:rtl/>
        </w:rPr>
        <w:tab/>
        <w:t xml:space="preserve">לעדותה, היו מגיעות תלונות מרובות לרווחה בעניינה של המנוחה במסמכים אנונימיים, בעיקר על התפקוד של הנתבעת והנתבע כלפי </w:t>
      </w:r>
      <w:r w:rsidR="00F11E4A">
        <w:rPr>
          <w:rFonts w:ascii="Arial" w:hAnsi="Arial" w:hint="cs"/>
          <w:noProof w:val="0"/>
          <w:rtl/>
        </w:rPr>
        <w:t>המנוחה</w:t>
      </w:r>
      <w:r w:rsidRPr="00D02692">
        <w:rPr>
          <w:rFonts w:ascii="Arial" w:hAnsi="Arial"/>
          <w:noProof w:val="0"/>
          <w:rtl/>
        </w:rPr>
        <w:t xml:space="preserve">. לגבי הנתבע הטענה העיקרית </w:t>
      </w:r>
      <w:proofErr w:type="spellStart"/>
      <w:r w:rsidRPr="00D02692">
        <w:rPr>
          <w:rFonts w:ascii="Arial" w:hAnsi="Arial"/>
          <w:noProof w:val="0"/>
          <w:rtl/>
        </w:rPr>
        <w:t>היתה</w:t>
      </w:r>
      <w:proofErr w:type="spellEnd"/>
      <w:r w:rsidRPr="00D02692">
        <w:rPr>
          <w:rFonts w:ascii="Arial" w:hAnsi="Arial"/>
          <w:noProof w:val="0"/>
          <w:rtl/>
        </w:rPr>
        <w:t xml:space="preserve"> שמשתמש בכרטיס האשראי של </w:t>
      </w:r>
      <w:r w:rsidR="00F11E4A">
        <w:rPr>
          <w:rFonts w:ascii="Arial" w:hAnsi="Arial" w:hint="cs"/>
          <w:noProof w:val="0"/>
          <w:rtl/>
        </w:rPr>
        <w:t>המנוחה</w:t>
      </w:r>
      <w:r w:rsidRPr="00D02692">
        <w:rPr>
          <w:rFonts w:ascii="Arial" w:hAnsi="Arial"/>
          <w:noProof w:val="0"/>
          <w:rtl/>
        </w:rPr>
        <w:t xml:space="preserve"> ומוציא כספים מחשבונה לשימוש האישי ומשפחתו.</w:t>
      </w:r>
    </w:p>
    <w:p w:rsidR="00F11E4A" w:rsidRDefault="00D02692" w:rsidP="00F11E4A">
      <w:pPr>
        <w:spacing w:line="360" w:lineRule="auto"/>
        <w:ind w:left="567"/>
        <w:jc w:val="both"/>
        <w:rPr>
          <w:rFonts w:ascii="Arial" w:hAnsi="Arial"/>
          <w:noProof w:val="0"/>
          <w:rtl/>
        </w:rPr>
      </w:pPr>
      <w:r w:rsidRPr="00D02692">
        <w:rPr>
          <w:rFonts w:ascii="Arial" w:hAnsi="Arial"/>
          <w:noProof w:val="0"/>
          <w:rtl/>
        </w:rPr>
        <w:t xml:space="preserve">לגבי הנתבעת הקשר שלה עם </w:t>
      </w:r>
      <w:r w:rsidR="00F11E4A">
        <w:rPr>
          <w:rFonts w:ascii="Arial" w:hAnsi="Arial" w:hint="cs"/>
          <w:noProof w:val="0"/>
          <w:rtl/>
        </w:rPr>
        <w:t>המנוחה</w:t>
      </w:r>
      <w:r w:rsidRPr="00D02692">
        <w:rPr>
          <w:rFonts w:ascii="Arial" w:hAnsi="Arial"/>
          <w:noProof w:val="0"/>
          <w:rtl/>
        </w:rPr>
        <w:t xml:space="preserve"> לא היה טוב (פרוט' שם עמ' 43-44).</w:t>
      </w:r>
    </w:p>
    <w:p w:rsidR="00F11E4A" w:rsidRDefault="00D02692" w:rsidP="00F11E4A">
      <w:pPr>
        <w:spacing w:line="360" w:lineRule="auto"/>
        <w:ind w:left="567"/>
        <w:jc w:val="both"/>
        <w:rPr>
          <w:rFonts w:ascii="Arial" w:hAnsi="Arial"/>
          <w:noProof w:val="0"/>
          <w:rtl/>
        </w:rPr>
      </w:pPr>
      <w:r w:rsidRPr="00D02692">
        <w:rPr>
          <w:rFonts w:ascii="Arial" w:hAnsi="Arial"/>
          <w:noProof w:val="0"/>
          <w:rtl/>
        </w:rPr>
        <w:t xml:space="preserve">מעדותה עלה כי כל המשפחה, הילדים והאחים היו מעורבים בחיי המנוחה ומתערבים בחייה וכל שרצתה המנוחה היה שקט. היא רצתה לקנות את השקט בכסף. התובע לא רצה ממנה כסף </w:t>
      </w:r>
      <w:r w:rsidRPr="00D02692">
        <w:rPr>
          <w:rFonts w:ascii="Arial" w:hAnsi="Arial"/>
          <w:noProof w:val="0"/>
          <w:rtl/>
        </w:rPr>
        <w:lastRenderedPageBreak/>
        <w:t>ואף דאג שילדיו יחזירו כסף שהמנוחה נתנה להם במתנה. לעדותה אמר שיטפל במנוחה תמורת צוואה. הוא טיפל במנוחה במסירות ובאהבה אבל התנאי שיירשם בצוואה (פרוט' עמ' 46-47).</w:t>
      </w:r>
    </w:p>
    <w:p w:rsidR="00F11E4A" w:rsidRDefault="00D02692" w:rsidP="00F11E4A">
      <w:pPr>
        <w:spacing w:line="360" w:lineRule="auto"/>
        <w:ind w:left="567"/>
        <w:jc w:val="both"/>
        <w:rPr>
          <w:rFonts w:ascii="Arial" w:hAnsi="Arial"/>
          <w:noProof w:val="0"/>
          <w:rtl/>
        </w:rPr>
      </w:pPr>
      <w:r w:rsidRPr="00D02692">
        <w:rPr>
          <w:rFonts w:ascii="Arial" w:hAnsi="Arial"/>
          <w:noProof w:val="0"/>
          <w:rtl/>
        </w:rPr>
        <w:t>עוד העידה כי להתרשמותה "</w:t>
      </w:r>
      <w:r w:rsidRPr="00D02692">
        <w:rPr>
          <w:rFonts w:ascii="Arial" w:hAnsi="Arial"/>
          <w:b/>
          <w:bCs/>
          <w:noProof w:val="0"/>
          <w:rtl/>
        </w:rPr>
        <w:t xml:space="preserve">היה חוסר אונים. היה לחץ. יחד עם זה </w:t>
      </w:r>
      <w:proofErr w:type="spellStart"/>
      <w:r w:rsidRPr="00D02692">
        <w:rPr>
          <w:rFonts w:ascii="Arial" w:hAnsi="Arial"/>
          <w:b/>
          <w:bCs/>
          <w:noProof w:val="0"/>
          <w:rtl/>
        </w:rPr>
        <w:t>היתה</w:t>
      </w:r>
      <w:proofErr w:type="spellEnd"/>
      <w:r w:rsidRPr="00D02692">
        <w:rPr>
          <w:rFonts w:ascii="Arial" w:hAnsi="Arial"/>
          <w:b/>
          <w:bCs/>
          <w:noProof w:val="0"/>
          <w:rtl/>
        </w:rPr>
        <w:t xml:space="preserve"> צלולה לא יכולתי להגיד שהיא צריכה </w:t>
      </w:r>
      <w:proofErr w:type="spellStart"/>
      <w:r w:rsidRPr="00D02692">
        <w:rPr>
          <w:rFonts w:ascii="Arial" w:hAnsi="Arial"/>
          <w:b/>
          <w:bCs/>
          <w:noProof w:val="0"/>
          <w:rtl/>
        </w:rPr>
        <w:t>אפוט</w:t>
      </w:r>
      <w:proofErr w:type="spellEnd"/>
      <w:r w:rsidRPr="00D02692">
        <w:rPr>
          <w:rFonts w:ascii="Arial" w:hAnsi="Arial"/>
          <w:b/>
          <w:bCs/>
          <w:noProof w:val="0"/>
          <w:rtl/>
        </w:rPr>
        <w:t>'</w:t>
      </w:r>
      <w:r w:rsidRPr="00D02692">
        <w:rPr>
          <w:rFonts w:ascii="Arial" w:hAnsi="Arial"/>
          <w:noProof w:val="0"/>
          <w:rtl/>
        </w:rPr>
        <w:t xml:space="preserve"> (פרוט' שם עמ' 47 שורה 24).</w:t>
      </w:r>
    </w:p>
    <w:p w:rsidR="00D02692" w:rsidRPr="00D02692" w:rsidRDefault="00D02692" w:rsidP="00F11E4A">
      <w:pPr>
        <w:spacing w:line="360" w:lineRule="auto"/>
        <w:ind w:left="567"/>
        <w:jc w:val="both"/>
        <w:rPr>
          <w:rFonts w:ascii="Arial" w:hAnsi="Arial"/>
          <w:noProof w:val="0"/>
          <w:rtl/>
        </w:rPr>
      </w:pPr>
      <w:r w:rsidRPr="00D02692">
        <w:rPr>
          <w:rFonts w:ascii="Arial" w:hAnsi="Arial"/>
          <w:noProof w:val="0"/>
          <w:rtl/>
        </w:rPr>
        <w:t>ובהמשך ביחס לפניה לשירות לזקן: "</w:t>
      </w:r>
      <w:r w:rsidRPr="00D02692">
        <w:rPr>
          <w:rFonts w:ascii="Arial" w:hAnsi="Arial"/>
          <w:b/>
          <w:bCs/>
          <w:noProof w:val="0"/>
          <w:rtl/>
        </w:rPr>
        <w:t>האינטנסיביות סביבה. לא היה לה שקט. תחושה של מחול שדים.</w:t>
      </w:r>
      <w:r w:rsidRPr="00D02692">
        <w:rPr>
          <w:rFonts w:ascii="Calibri" w:eastAsia="Calibri" w:hAnsi="Calibri" w:cs="Arial"/>
          <w:noProof w:val="0"/>
          <w:kern w:val="2"/>
          <w:sz w:val="22"/>
          <w:szCs w:val="22"/>
          <w:rtl/>
          <w14:ligatures w14:val="standardContextual"/>
        </w:rPr>
        <w:t xml:space="preserve"> </w:t>
      </w:r>
      <w:r w:rsidRPr="00D02692">
        <w:rPr>
          <w:rFonts w:ascii="Arial" w:hAnsi="Arial"/>
          <w:b/>
          <w:bCs/>
          <w:noProof w:val="0"/>
          <w:rtl/>
        </w:rPr>
        <w:t xml:space="preserve">באנו וראינו הרבה. היינו לפחות פעמיים בשבוע בבית הקשיש. אנחנו פנינו לצורך שאלתנו מה ניתן לעשות  מעבר לזה. אולי יש מעורבות שאנחנו לא רואים וקיבלנו תשובה שאין פה עניין פלילי ונבדוק אפשרות שיהיה לה עובד זר ואם צריך למנות </w:t>
      </w:r>
      <w:proofErr w:type="spellStart"/>
      <w:r w:rsidRPr="00D02692">
        <w:rPr>
          <w:rFonts w:ascii="Arial" w:hAnsi="Arial"/>
          <w:b/>
          <w:bCs/>
          <w:noProof w:val="0"/>
          <w:rtl/>
        </w:rPr>
        <w:t>אפוט</w:t>
      </w:r>
      <w:proofErr w:type="spellEnd"/>
      <w:r w:rsidRPr="00D02692">
        <w:rPr>
          <w:rFonts w:ascii="Arial" w:hAnsi="Arial"/>
          <w:b/>
          <w:bCs/>
          <w:noProof w:val="0"/>
          <w:rtl/>
        </w:rPr>
        <w:t xml:space="preserve">' אבל לא היה צורך למנות כי 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צלולה"</w:t>
      </w:r>
      <w:r w:rsidRPr="00D02692">
        <w:rPr>
          <w:rFonts w:ascii="Arial" w:hAnsi="Arial"/>
          <w:noProof w:val="0"/>
          <w:rtl/>
        </w:rPr>
        <w:t xml:space="preserve"> (פרוט' שם עמ' 48 שורות 1-4).</w:t>
      </w:r>
    </w:p>
    <w:p w:rsidR="00D02692" w:rsidRPr="00D02692" w:rsidRDefault="00D02692" w:rsidP="00D02692">
      <w:pPr>
        <w:spacing w:line="360" w:lineRule="auto"/>
        <w:ind w:left="720" w:hanging="720"/>
        <w:jc w:val="both"/>
        <w:rPr>
          <w:rFonts w:ascii="Arial" w:hAnsi="Arial"/>
          <w:noProof w:val="0"/>
          <w:u w:val="single"/>
          <w:rtl/>
        </w:rPr>
      </w:pPr>
    </w:p>
    <w:p w:rsidR="00F11E4A" w:rsidRDefault="00F11E4A" w:rsidP="00F11E4A">
      <w:pPr>
        <w:spacing w:line="360" w:lineRule="auto"/>
        <w:ind w:left="567" w:hanging="567"/>
        <w:jc w:val="both"/>
        <w:rPr>
          <w:rFonts w:ascii="Arial" w:hAnsi="Arial"/>
          <w:noProof w:val="0"/>
          <w:rtl/>
        </w:rPr>
      </w:pPr>
      <w:r>
        <w:rPr>
          <w:rFonts w:ascii="Arial" w:hAnsi="Arial" w:hint="cs"/>
          <w:noProof w:val="0"/>
          <w:rtl/>
        </w:rPr>
        <w:t>26</w:t>
      </w:r>
      <w:r w:rsidR="00D02692" w:rsidRPr="00D02692">
        <w:rPr>
          <w:rFonts w:ascii="Arial" w:hAnsi="Arial"/>
          <w:noProof w:val="0"/>
          <w:rtl/>
        </w:rPr>
        <w:t>.</w:t>
      </w:r>
      <w:r w:rsidR="00D02692" w:rsidRPr="00D02692">
        <w:rPr>
          <w:rFonts w:ascii="Arial" w:hAnsi="Arial"/>
          <w:noProof w:val="0"/>
          <w:rtl/>
        </w:rPr>
        <w:tab/>
      </w:r>
      <w:r>
        <w:rPr>
          <w:rFonts w:ascii="Arial" w:hAnsi="Arial"/>
          <w:noProof w:val="0"/>
          <w:u w:val="single"/>
          <w:rtl/>
        </w:rPr>
        <w:t>עדות הנתבע</w:t>
      </w:r>
    </w:p>
    <w:p w:rsidR="008A1D76" w:rsidRDefault="00D02692" w:rsidP="008A1D76">
      <w:pPr>
        <w:spacing w:line="360" w:lineRule="auto"/>
        <w:ind w:left="567" w:hanging="567"/>
        <w:jc w:val="both"/>
        <w:rPr>
          <w:rFonts w:ascii="Arial" w:hAnsi="Arial"/>
          <w:noProof w:val="0"/>
          <w:rtl/>
        </w:rPr>
      </w:pPr>
      <w:r w:rsidRPr="00D02692">
        <w:rPr>
          <w:rFonts w:ascii="Arial" w:hAnsi="Arial"/>
          <w:noProof w:val="0"/>
          <w:rtl/>
        </w:rPr>
        <w:tab/>
      </w:r>
      <w:r w:rsidR="00F11E4A">
        <w:rPr>
          <w:rFonts w:ascii="Arial" w:hAnsi="Arial" w:hint="cs"/>
          <w:noProof w:val="0"/>
          <w:rtl/>
        </w:rPr>
        <w:t xml:space="preserve">בחקירתו העיד </w:t>
      </w:r>
      <w:r w:rsidRPr="00D02692">
        <w:rPr>
          <w:rFonts w:ascii="Arial" w:hAnsi="Arial"/>
          <w:noProof w:val="0"/>
          <w:rtl/>
        </w:rPr>
        <w:t>כי חתם על תצהירו בפני ב"כ הנתבעת, דבר שב"כ הנתבעת הכחיש</w:t>
      </w:r>
      <w:r w:rsidR="00F11E4A">
        <w:rPr>
          <w:rFonts w:ascii="Arial" w:hAnsi="Arial" w:hint="cs"/>
          <w:noProof w:val="0"/>
          <w:rtl/>
        </w:rPr>
        <w:t xml:space="preserve"> מכל וכל</w:t>
      </w:r>
      <w:r w:rsidRPr="00D02692">
        <w:rPr>
          <w:rFonts w:ascii="Arial" w:hAnsi="Arial"/>
          <w:noProof w:val="0"/>
          <w:rtl/>
        </w:rPr>
        <w:t xml:space="preserve">. כאשר הופנה לשם עוה"ד שאימתה את תצהירו הצהיר שלא זכור לו שחתם לפניה ועמד על כך שחתם בפני ב"כ הנתבעת. גם לאחר שהוצגה לו חתימתו שאומתה על ידי עו"ד אחרת אמר שלא חתם לפניה ולא היה לו הסבר (פרוט' 2.12.21 עמ' 61-62). </w:t>
      </w:r>
    </w:p>
    <w:p w:rsidR="008A1D76" w:rsidRDefault="00D02692" w:rsidP="008A1D76">
      <w:pPr>
        <w:spacing w:line="360" w:lineRule="auto"/>
        <w:ind w:left="567" w:hanging="567"/>
        <w:jc w:val="both"/>
        <w:rPr>
          <w:rFonts w:ascii="Arial" w:hAnsi="Arial"/>
          <w:noProof w:val="0"/>
          <w:rtl/>
        </w:rPr>
      </w:pPr>
      <w:r w:rsidRPr="00D02692">
        <w:rPr>
          <w:rFonts w:ascii="Arial" w:hAnsi="Arial"/>
          <w:noProof w:val="0"/>
          <w:rtl/>
        </w:rPr>
        <w:tab/>
        <w:t xml:space="preserve">הנתבע אישר כי המנוחה </w:t>
      </w:r>
      <w:proofErr w:type="spellStart"/>
      <w:r w:rsidRPr="00D02692">
        <w:rPr>
          <w:rFonts w:ascii="Arial" w:hAnsi="Arial"/>
          <w:noProof w:val="0"/>
          <w:rtl/>
        </w:rPr>
        <w:t>היתה</w:t>
      </w:r>
      <w:proofErr w:type="spellEnd"/>
      <w:r w:rsidRPr="00D02692">
        <w:rPr>
          <w:rFonts w:ascii="Arial" w:hAnsi="Arial"/>
          <w:noProof w:val="0"/>
          <w:rtl/>
        </w:rPr>
        <w:t xml:space="preserve"> מחוברת לחשמל מביתו, לטענתו גבה ממנה 10% מהסכום החודשי. עדותו סותרת את הרשום במסמכי הרווחה (גיליון טיפול מיום 5.9.11) שם אמר כי עלות החשמל מתחלקת חצי-חצי בינו לבין האם. לאחר שאומת עם דבריו לעו"ס השיב כי היה גובה ממנה 10% אבל האם </w:t>
      </w:r>
      <w:proofErr w:type="spellStart"/>
      <w:r w:rsidRPr="00D02692">
        <w:rPr>
          <w:rFonts w:ascii="Arial" w:hAnsi="Arial"/>
          <w:noProof w:val="0"/>
          <w:rtl/>
        </w:rPr>
        <w:t>היתה</w:t>
      </w:r>
      <w:proofErr w:type="spellEnd"/>
      <w:r w:rsidRPr="00D02692">
        <w:rPr>
          <w:rFonts w:ascii="Arial" w:hAnsi="Arial"/>
          <w:noProof w:val="0"/>
          <w:rtl/>
        </w:rPr>
        <w:t xml:space="preserve"> נותנת לו יותר (פרוט' שם עמ' 63).</w:t>
      </w:r>
    </w:p>
    <w:p w:rsidR="008A1D76" w:rsidRDefault="00D02692" w:rsidP="008A1D76">
      <w:pPr>
        <w:spacing w:line="360" w:lineRule="auto"/>
        <w:ind w:left="567" w:hanging="567"/>
        <w:jc w:val="both"/>
        <w:rPr>
          <w:rFonts w:ascii="Arial" w:hAnsi="Arial"/>
          <w:noProof w:val="0"/>
          <w:rtl/>
        </w:rPr>
      </w:pPr>
      <w:r w:rsidRPr="00D02692">
        <w:rPr>
          <w:rFonts w:ascii="Arial" w:hAnsi="Arial"/>
          <w:noProof w:val="0"/>
          <w:rtl/>
        </w:rPr>
        <w:tab/>
        <w:t xml:space="preserve">הנתבע אישר כי לאחר שנודע לו שהאם ערכה צוואה לטובת התובע, ניתק את האם מהחשמל אליו </w:t>
      </w:r>
      <w:proofErr w:type="spellStart"/>
      <w:r w:rsidRPr="00D02692">
        <w:rPr>
          <w:rFonts w:ascii="Arial" w:hAnsi="Arial"/>
          <w:noProof w:val="0"/>
          <w:rtl/>
        </w:rPr>
        <w:t>היתה</w:t>
      </w:r>
      <w:proofErr w:type="spellEnd"/>
      <w:r w:rsidRPr="00D02692">
        <w:rPr>
          <w:rFonts w:ascii="Arial" w:hAnsi="Arial"/>
          <w:noProof w:val="0"/>
          <w:rtl/>
        </w:rPr>
        <w:t xml:space="preserve"> מחוברת דרך ביתו.</w:t>
      </w:r>
    </w:p>
    <w:p w:rsidR="008A1D76" w:rsidRDefault="00D02692" w:rsidP="008A1D76">
      <w:pPr>
        <w:spacing w:line="360" w:lineRule="auto"/>
        <w:ind w:left="567"/>
        <w:jc w:val="both"/>
        <w:rPr>
          <w:rFonts w:ascii="Arial" w:hAnsi="Arial"/>
          <w:noProof w:val="0"/>
          <w:rtl/>
        </w:rPr>
      </w:pPr>
      <w:r w:rsidRPr="00D02692">
        <w:rPr>
          <w:rFonts w:ascii="Arial" w:hAnsi="Arial"/>
          <w:noProof w:val="0"/>
          <w:rtl/>
        </w:rPr>
        <w:t xml:space="preserve">הצהיר כי הנתבעת לא </w:t>
      </w:r>
      <w:proofErr w:type="spellStart"/>
      <w:r w:rsidRPr="00D02692">
        <w:rPr>
          <w:rFonts w:ascii="Arial" w:hAnsi="Arial"/>
          <w:noProof w:val="0"/>
          <w:rtl/>
        </w:rPr>
        <w:t>היתה</w:t>
      </w:r>
      <w:proofErr w:type="spellEnd"/>
      <w:r w:rsidRPr="00D02692">
        <w:rPr>
          <w:rFonts w:ascii="Arial" w:hAnsi="Arial"/>
          <w:noProof w:val="0"/>
          <w:rtl/>
        </w:rPr>
        <w:t xml:space="preserve"> מטפלת כלל באם המנוחה אלא הוא טיפל בה, על שהתובע נכנס לתמונה בשנת 2013 ואז ניתק </w:t>
      </w:r>
      <w:r w:rsidR="008A1D76">
        <w:rPr>
          <w:rFonts w:ascii="Arial" w:hAnsi="Arial" w:hint="cs"/>
          <w:noProof w:val="0"/>
          <w:rtl/>
        </w:rPr>
        <w:t xml:space="preserve">הנתבע </w:t>
      </w:r>
      <w:r w:rsidRPr="00D02692">
        <w:rPr>
          <w:rFonts w:ascii="Arial" w:hAnsi="Arial"/>
          <w:noProof w:val="0"/>
          <w:rtl/>
        </w:rPr>
        <w:t>קשר עם האם (עמ' 64-65).</w:t>
      </w:r>
    </w:p>
    <w:p w:rsidR="008A1D76" w:rsidRDefault="00D02692" w:rsidP="008A1D76">
      <w:pPr>
        <w:spacing w:line="360" w:lineRule="auto"/>
        <w:ind w:left="567"/>
        <w:jc w:val="both"/>
        <w:rPr>
          <w:rFonts w:ascii="Arial" w:hAnsi="Arial"/>
          <w:noProof w:val="0"/>
          <w:rtl/>
        </w:rPr>
      </w:pPr>
      <w:r w:rsidRPr="00D02692">
        <w:rPr>
          <w:rFonts w:ascii="Arial" w:hAnsi="Arial"/>
          <w:noProof w:val="0"/>
          <w:rtl/>
        </w:rPr>
        <w:t>הצהיר כי שנה לאחר עריכת הצוואה שאל את אמו מדוע ציוותה לתובע, והסבירה לו כדי שיטפל בה (פרוט' עמ' 66 שורות 8-16).</w:t>
      </w:r>
    </w:p>
    <w:p w:rsidR="008A1D76" w:rsidRDefault="00D02692" w:rsidP="008A1D76">
      <w:pPr>
        <w:spacing w:line="360" w:lineRule="auto"/>
        <w:ind w:left="567"/>
        <w:jc w:val="both"/>
        <w:rPr>
          <w:rFonts w:ascii="Arial" w:hAnsi="Arial"/>
          <w:noProof w:val="0"/>
          <w:rtl/>
        </w:rPr>
      </w:pPr>
      <w:proofErr w:type="spellStart"/>
      <w:r w:rsidRPr="00D02692">
        <w:rPr>
          <w:rFonts w:ascii="Arial" w:hAnsi="Arial"/>
          <w:noProof w:val="0"/>
          <w:rtl/>
        </w:rPr>
        <w:t>יצויין</w:t>
      </w:r>
      <w:proofErr w:type="spellEnd"/>
      <w:r w:rsidRPr="00D02692">
        <w:rPr>
          <w:rFonts w:ascii="Arial" w:hAnsi="Arial"/>
          <w:noProof w:val="0"/>
          <w:rtl/>
        </w:rPr>
        <w:t xml:space="preserve"> כי לאחר שהסתיימה עדותו הנתבע יצא מהאולם ולא חזר, הנתבע בחר שלא להגיש סיכומים מטעמו.</w:t>
      </w:r>
    </w:p>
    <w:p w:rsidR="00D02692" w:rsidRPr="00D02692" w:rsidRDefault="00D02692" w:rsidP="00D02692">
      <w:pPr>
        <w:spacing w:line="360" w:lineRule="auto"/>
        <w:ind w:left="720" w:hanging="720"/>
        <w:jc w:val="both"/>
        <w:rPr>
          <w:rFonts w:ascii="Arial" w:hAnsi="Arial"/>
          <w:noProof w:val="0"/>
          <w:rtl/>
        </w:rPr>
      </w:pPr>
    </w:p>
    <w:p w:rsidR="008A1D76" w:rsidRDefault="008A1D76" w:rsidP="00F11811">
      <w:pPr>
        <w:tabs>
          <w:tab w:val="left" w:pos="567"/>
        </w:tabs>
        <w:spacing w:line="360" w:lineRule="auto"/>
        <w:jc w:val="both"/>
        <w:rPr>
          <w:rFonts w:ascii="Arial" w:hAnsi="Arial"/>
          <w:noProof w:val="0"/>
          <w:rtl/>
        </w:rPr>
      </w:pPr>
      <w:r>
        <w:rPr>
          <w:rFonts w:ascii="Arial" w:hAnsi="Arial" w:hint="cs"/>
          <w:noProof w:val="0"/>
          <w:rtl/>
        </w:rPr>
        <w:t>27</w:t>
      </w:r>
      <w:r w:rsidR="00D02692" w:rsidRPr="00D02692">
        <w:rPr>
          <w:rFonts w:ascii="Arial" w:hAnsi="Arial"/>
          <w:noProof w:val="0"/>
          <w:rtl/>
        </w:rPr>
        <w:t>.</w:t>
      </w:r>
      <w:r w:rsidR="00D02692" w:rsidRPr="00D02692">
        <w:rPr>
          <w:rFonts w:ascii="Arial" w:hAnsi="Arial"/>
          <w:noProof w:val="0"/>
          <w:rtl/>
        </w:rPr>
        <w:tab/>
      </w:r>
      <w:r w:rsidR="00D02692" w:rsidRPr="00D02692">
        <w:rPr>
          <w:rFonts w:ascii="Arial" w:hAnsi="Arial"/>
          <w:noProof w:val="0"/>
          <w:u w:val="single"/>
          <w:rtl/>
        </w:rPr>
        <w:t>עדות הגב' א</w:t>
      </w:r>
      <w:r w:rsidR="00F11811">
        <w:rPr>
          <w:rFonts w:ascii="Arial" w:hAnsi="Arial" w:hint="cs"/>
          <w:noProof w:val="0"/>
          <w:u w:val="single"/>
          <w:rtl/>
        </w:rPr>
        <w:t>.</w:t>
      </w:r>
      <w:r w:rsidR="00D02692" w:rsidRPr="00D02692">
        <w:rPr>
          <w:rFonts w:ascii="Arial" w:hAnsi="Arial"/>
          <w:noProof w:val="0"/>
          <w:u w:val="single"/>
          <w:rtl/>
        </w:rPr>
        <w:t xml:space="preserve"> </w:t>
      </w:r>
      <w:r w:rsidR="006D139E">
        <w:rPr>
          <w:rFonts w:ascii="Arial" w:hAnsi="Arial"/>
          <w:noProof w:val="0"/>
          <w:u w:val="single"/>
          <w:rtl/>
        </w:rPr>
        <w:t>ב.</w:t>
      </w:r>
      <w:r w:rsidR="00D02692" w:rsidRPr="00D02692">
        <w:rPr>
          <w:rFonts w:ascii="Arial" w:hAnsi="Arial"/>
          <w:noProof w:val="0"/>
          <w:u w:val="single"/>
          <w:rtl/>
        </w:rPr>
        <w:t xml:space="preserve"> – אחיינית של המנוחה</w:t>
      </w:r>
    </w:p>
    <w:p w:rsidR="008A1D76" w:rsidRDefault="00D02692" w:rsidP="008A1D76">
      <w:pPr>
        <w:tabs>
          <w:tab w:val="left" w:pos="567"/>
        </w:tabs>
        <w:spacing w:line="360" w:lineRule="auto"/>
        <w:ind w:left="567"/>
        <w:jc w:val="both"/>
        <w:rPr>
          <w:rFonts w:ascii="Arial" w:hAnsi="Arial"/>
          <w:noProof w:val="0"/>
          <w:rtl/>
        </w:rPr>
      </w:pPr>
      <w:r w:rsidRPr="00D02692">
        <w:rPr>
          <w:rFonts w:ascii="Arial" w:hAnsi="Arial"/>
          <w:noProof w:val="0"/>
          <w:rtl/>
        </w:rPr>
        <w:t xml:space="preserve">כעולה מתצהירה – </w:t>
      </w:r>
      <w:r w:rsidR="008A1D76">
        <w:rPr>
          <w:rFonts w:ascii="Arial" w:hAnsi="Arial" w:hint="cs"/>
          <w:noProof w:val="0"/>
          <w:rtl/>
        </w:rPr>
        <w:t xml:space="preserve"> </w:t>
      </w:r>
      <w:proofErr w:type="spellStart"/>
      <w:r w:rsidRPr="00D02692">
        <w:rPr>
          <w:rFonts w:ascii="Arial" w:hAnsi="Arial"/>
          <w:noProof w:val="0"/>
          <w:rtl/>
        </w:rPr>
        <w:t>היתה</w:t>
      </w:r>
      <w:proofErr w:type="spellEnd"/>
      <w:r w:rsidRPr="00D02692">
        <w:rPr>
          <w:rFonts w:ascii="Arial" w:hAnsi="Arial"/>
          <w:noProof w:val="0"/>
          <w:rtl/>
        </w:rPr>
        <w:t xml:space="preserve"> קרובה למנוחה והמנוחה </w:t>
      </w:r>
      <w:proofErr w:type="spellStart"/>
      <w:r w:rsidRPr="00D02692">
        <w:rPr>
          <w:rFonts w:ascii="Arial" w:hAnsi="Arial"/>
          <w:noProof w:val="0"/>
          <w:rtl/>
        </w:rPr>
        <w:t>היתה</w:t>
      </w:r>
      <w:proofErr w:type="spellEnd"/>
      <w:r w:rsidRPr="00D02692">
        <w:rPr>
          <w:rFonts w:ascii="Arial" w:hAnsi="Arial"/>
          <w:noProof w:val="0"/>
          <w:rtl/>
        </w:rPr>
        <w:t xml:space="preserve"> מתקשרת אליה "על כל דבר קטן שקורה". עד לימיה האחרונים של המנוחה היא זכרה את מספר הטלפון שלה; </w:t>
      </w:r>
    </w:p>
    <w:p w:rsidR="008A1D76" w:rsidRDefault="00D02692" w:rsidP="008A1D76">
      <w:pPr>
        <w:tabs>
          <w:tab w:val="left" w:pos="567"/>
        </w:tabs>
        <w:spacing w:line="360" w:lineRule="auto"/>
        <w:ind w:left="567"/>
        <w:jc w:val="both"/>
        <w:rPr>
          <w:rFonts w:ascii="Arial" w:hAnsi="Arial"/>
          <w:noProof w:val="0"/>
          <w:rtl/>
        </w:rPr>
      </w:pPr>
      <w:r w:rsidRPr="00D02692">
        <w:rPr>
          <w:rFonts w:ascii="Arial" w:hAnsi="Arial"/>
          <w:noProof w:val="0"/>
          <w:rtl/>
        </w:rPr>
        <w:t xml:space="preserve">הנתבעים הציבו למנוחה תנאים כספיים </w:t>
      </w:r>
      <w:proofErr w:type="spellStart"/>
      <w:r w:rsidRPr="00D02692">
        <w:rPr>
          <w:rFonts w:ascii="Arial" w:hAnsi="Arial"/>
          <w:noProof w:val="0"/>
          <w:rtl/>
        </w:rPr>
        <w:t>שתתן</w:t>
      </w:r>
      <w:proofErr w:type="spellEnd"/>
      <w:r w:rsidRPr="00D02692">
        <w:rPr>
          <w:rFonts w:ascii="Arial" w:hAnsi="Arial"/>
          <w:noProof w:val="0"/>
          <w:rtl/>
        </w:rPr>
        <w:t xml:space="preserve"> להם כספים לקייטנה של הילדים, לכסות מינוס בבנק והמנוחה חששה מהם ושתקה; </w:t>
      </w:r>
    </w:p>
    <w:p w:rsidR="008A1D76" w:rsidRDefault="00D02692" w:rsidP="008A1D76">
      <w:pPr>
        <w:tabs>
          <w:tab w:val="left" w:pos="567"/>
        </w:tabs>
        <w:spacing w:line="360" w:lineRule="auto"/>
        <w:ind w:left="567"/>
        <w:jc w:val="both"/>
        <w:rPr>
          <w:rFonts w:ascii="Arial" w:hAnsi="Arial"/>
          <w:noProof w:val="0"/>
          <w:rtl/>
        </w:rPr>
      </w:pPr>
      <w:r w:rsidRPr="00D02692">
        <w:rPr>
          <w:rFonts w:ascii="Arial" w:hAnsi="Arial"/>
          <w:noProof w:val="0"/>
          <w:rtl/>
        </w:rPr>
        <w:lastRenderedPageBreak/>
        <w:t xml:space="preserve">הנתבעת </w:t>
      </w:r>
      <w:proofErr w:type="spellStart"/>
      <w:r w:rsidRPr="00D02692">
        <w:rPr>
          <w:rFonts w:ascii="Arial" w:hAnsi="Arial"/>
          <w:noProof w:val="0"/>
          <w:rtl/>
        </w:rPr>
        <w:t>היתה</w:t>
      </w:r>
      <w:proofErr w:type="spellEnd"/>
      <w:r w:rsidRPr="00D02692">
        <w:rPr>
          <w:rFonts w:ascii="Arial" w:hAnsi="Arial"/>
          <w:noProof w:val="0"/>
          <w:rtl/>
        </w:rPr>
        <w:t xml:space="preserve"> משפילה את המנוחה והתעללה בה מילולית בשמות גנאי. לפני אשפוזה האחרון ביקשה המנוחה מהעדה להתלוות אליה למשטרה כדי להרחיק את הנתבעת, המנוחה </w:t>
      </w:r>
      <w:proofErr w:type="spellStart"/>
      <w:r w:rsidRPr="00D02692">
        <w:rPr>
          <w:rFonts w:ascii="Arial" w:hAnsi="Arial"/>
          <w:noProof w:val="0"/>
          <w:rtl/>
        </w:rPr>
        <w:t>היתה</w:t>
      </w:r>
      <w:proofErr w:type="spellEnd"/>
      <w:r w:rsidRPr="00D02692">
        <w:rPr>
          <w:rFonts w:ascii="Arial" w:hAnsi="Arial"/>
          <w:noProof w:val="0"/>
          <w:rtl/>
        </w:rPr>
        <w:t xml:space="preserve"> אומללה מהתנהגות הנתבעת כחפיה ומפוחדת ממנה;</w:t>
      </w:r>
    </w:p>
    <w:p w:rsidR="008A1D76" w:rsidRDefault="00D02692" w:rsidP="008A1D76">
      <w:pPr>
        <w:tabs>
          <w:tab w:val="left" w:pos="567"/>
        </w:tabs>
        <w:spacing w:line="360" w:lineRule="auto"/>
        <w:ind w:left="567"/>
        <w:jc w:val="both"/>
        <w:rPr>
          <w:rFonts w:ascii="Arial" w:hAnsi="Arial"/>
          <w:noProof w:val="0"/>
          <w:rtl/>
        </w:rPr>
      </w:pPr>
      <w:r w:rsidRPr="00D02692">
        <w:rPr>
          <w:rFonts w:ascii="Arial" w:hAnsi="Arial"/>
          <w:noProof w:val="0"/>
          <w:rtl/>
        </w:rPr>
        <w:t xml:space="preserve">המנוחה אמרה לה מספר פעמים </w:t>
      </w:r>
      <w:proofErr w:type="spellStart"/>
      <w:r w:rsidRPr="00D02692">
        <w:rPr>
          <w:rFonts w:ascii="Arial" w:hAnsi="Arial"/>
          <w:noProof w:val="0"/>
          <w:rtl/>
        </w:rPr>
        <w:t>שתתן</w:t>
      </w:r>
      <w:proofErr w:type="spellEnd"/>
      <w:r w:rsidRPr="00D02692">
        <w:rPr>
          <w:rFonts w:ascii="Arial" w:hAnsi="Arial"/>
          <w:noProof w:val="0"/>
          <w:rtl/>
        </w:rPr>
        <w:t xml:space="preserve"> את חלקה בבית למי שיטפל בה;</w:t>
      </w:r>
    </w:p>
    <w:p w:rsidR="008A1D76" w:rsidRDefault="00D02692" w:rsidP="008A1D76">
      <w:pPr>
        <w:tabs>
          <w:tab w:val="left" w:pos="567"/>
        </w:tabs>
        <w:spacing w:line="360" w:lineRule="auto"/>
        <w:ind w:left="567"/>
        <w:jc w:val="both"/>
        <w:rPr>
          <w:rFonts w:ascii="Arial" w:hAnsi="Arial"/>
          <w:noProof w:val="0"/>
          <w:rtl/>
        </w:rPr>
      </w:pPr>
      <w:r w:rsidRPr="00D02692">
        <w:rPr>
          <w:rFonts w:ascii="Arial" w:hAnsi="Arial"/>
          <w:noProof w:val="0"/>
          <w:rtl/>
        </w:rPr>
        <w:t xml:space="preserve">המנוחה </w:t>
      </w:r>
      <w:proofErr w:type="spellStart"/>
      <w:r w:rsidRPr="00D02692">
        <w:rPr>
          <w:rFonts w:ascii="Arial" w:hAnsi="Arial"/>
          <w:noProof w:val="0"/>
          <w:rtl/>
        </w:rPr>
        <w:t>היתה</w:t>
      </w:r>
      <w:proofErr w:type="spellEnd"/>
      <w:r w:rsidRPr="00D02692">
        <w:rPr>
          <w:rFonts w:ascii="Arial" w:hAnsi="Arial"/>
          <w:noProof w:val="0"/>
          <w:rtl/>
        </w:rPr>
        <w:t xml:space="preserve"> צלולה עד אשפוזה האחרון, ממוקדת ומבינה כל מה שהתרחש סביבה;</w:t>
      </w:r>
    </w:p>
    <w:p w:rsidR="008A1D76" w:rsidRDefault="00D02692" w:rsidP="008A1D76">
      <w:pPr>
        <w:tabs>
          <w:tab w:val="left" w:pos="567"/>
        </w:tabs>
        <w:spacing w:line="360" w:lineRule="auto"/>
        <w:ind w:left="567"/>
        <w:jc w:val="both"/>
        <w:rPr>
          <w:rFonts w:ascii="Arial" w:hAnsi="Arial"/>
          <w:noProof w:val="0"/>
          <w:rtl/>
        </w:rPr>
      </w:pPr>
      <w:r w:rsidRPr="00D02692">
        <w:rPr>
          <w:rFonts w:ascii="Arial" w:hAnsi="Arial"/>
          <w:noProof w:val="0"/>
          <w:rtl/>
        </w:rPr>
        <w:t>מהרגע שהתובע לקח על עצמו את הטיפול במנוחה עשה זאת במסירות רבה וברגישות לצרכיה, היה מבקר</w:t>
      </w:r>
      <w:r w:rsidR="008A1D76">
        <w:rPr>
          <w:rFonts w:ascii="Arial" w:hAnsi="Arial" w:hint="cs"/>
          <w:noProof w:val="0"/>
          <w:rtl/>
        </w:rPr>
        <w:t>ת</w:t>
      </w:r>
      <w:r w:rsidRPr="00D02692">
        <w:rPr>
          <w:rFonts w:ascii="Arial" w:hAnsi="Arial"/>
          <w:noProof w:val="0"/>
          <w:rtl/>
        </w:rPr>
        <w:t xml:space="preserve"> אותה במועדון, זמין לכל דבר שנדרשה לו מדי יום, המנוחה סיפרה לה שהתובע ואשתו מפנקים אותה, מארחים אותה, מבשלים עבורה, </w:t>
      </w:r>
      <w:proofErr w:type="spellStart"/>
      <w:r w:rsidRPr="00D02692">
        <w:rPr>
          <w:rFonts w:ascii="Arial" w:hAnsi="Arial"/>
          <w:noProof w:val="0"/>
          <w:rtl/>
        </w:rPr>
        <w:t>היתה</w:t>
      </w:r>
      <w:proofErr w:type="spellEnd"/>
      <w:r w:rsidRPr="00D02692">
        <w:rPr>
          <w:rFonts w:ascii="Arial" w:hAnsi="Arial"/>
          <w:noProof w:val="0"/>
          <w:rtl/>
        </w:rPr>
        <w:t xml:space="preserve"> הולכת אליהם לארוחות שבת;</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 xml:space="preserve">התובע ואשתו היו מעדכנים את המשפחה על מצבה של המנוחה, התייעצו עם </w:t>
      </w:r>
      <w:proofErr w:type="spellStart"/>
      <w:r w:rsidRPr="00D02692">
        <w:rPr>
          <w:rFonts w:ascii="Arial" w:hAnsi="Arial"/>
          <w:noProof w:val="0"/>
          <w:rtl/>
        </w:rPr>
        <w:t>העו"ס</w:t>
      </w:r>
      <w:proofErr w:type="spellEnd"/>
      <w:r w:rsidRPr="00D02692">
        <w:rPr>
          <w:rFonts w:ascii="Arial" w:hAnsi="Arial"/>
          <w:noProof w:val="0"/>
          <w:rtl/>
        </w:rPr>
        <w:t>, לקחו אותה לכל הבדיקות שנדרשה.</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ב"כ הנתבעת ויתר על חקירתה הנגדית של העדה מבלי להודות באמור בתצהיר.</w:t>
      </w:r>
    </w:p>
    <w:p w:rsidR="00D02692" w:rsidRPr="00D02692"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האמור בתצהיר לא נסתר.</w:t>
      </w:r>
    </w:p>
    <w:p w:rsidR="00D02692" w:rsidRPr="00D02692" w:rsidRDefault="00D02692" w:rsidP="00D02692">
      <w:pPr>
        <w:spacing w:line="360" w:lineRule="auto"/>
        <w:jc w:val="both"/>
        <w:rPr>
          <w:rFonts w:ascii="Arial" w:hAnsi="Arial"/>
          <w:noProof w:val="0"/>
          <w:rtl/>
        </w:rPr>
      </w:pPr>
    </w:p>
    <w:p w:rsidR="000D7EC7" w:rsidRDefault="000D7EC7" w:rsidP="00F11811">
      <w:pPr>
        <w:tabs>
          <w:tab w:val="left" w:pos="567"/>
        </w:tabs>
        <w:spacing w:line="360" w:lineRule="auto"/>
        <w:jc w:val="both"/>
        <w:rPr>
          <w:rFonts w:ascii="Arial" w:hAnsi="Arial"/>
          <w:noProof w:val="0"/>
          <w:rtl/>
        </w:rPr>
      </w:pPr>
      <w:r>
        <w:rPr>
          <w:rFonts w:ascii="Arial" w:hAnsi="Arial" w:hint="cs"/>
          <w:noProof w:val="0"/>
          <w:rtl/>
        </w:rPr>
        <w:t>28</w:t>
      </w:r>
      <w:r w:rsidR="00D02692" w:rsidRPr="00D02692">
        <w:rPr>
          <w:rFonts w:ascii="Arial" w:hAnsi="Arial"/>
          <w:noProof w:val="0"/>
          <w:rtl/>
        </w:rPr>
        <w:t>.</w:t>
      </w:r>
      <w:r w:rsidR="00D02692" w:rsidRPr="00D02692">
        <w:rPr>
          <w:rFonts w:ascii="Arial" w:hAnsi="Arial"/>
          <w:noProof w:val="0"/>
          <w:rtl/>
        </w:rPr>
        <w:tab/>
      </w:r>
      <w:r w:rsidR="00D02692" w:rsidRPr="00D02692">
        <w:rPr>
          <w:rFonts w:ascii="Arial" w:hAnsi="Arial"/>
          <w:noProof w:val="0"/>
          <w:u w:val="single"/>
          <w:rtl/>
        </w:rPr>
        <w:t>עדות הגב' מ</w:t>
      </w:r>
      <w:r w:rsidR="00F11811">
        <w:rPr>
          <w:rFonts w:ascii="Arial" w:hAnsi="Arial" w:hint="cs"/>
          <w:noProof w:val="0"/>
          <w:u w:val="single"/>
          <w:rtl/>
        </w:rPr>
        <w:t>.ק.</w:t>
      </w:r>
      <w:r w:rsidR="00D02692" w:rsidRPr="00D02692">
        <w:rPr>
          <w:rFonts w:ascii="Arial" w:hAnsi="Arial"/>
          <w:noProof w:val="0"/>
          <w:u w:val="single"/>
          <w:rtl/>
        </w:rPr>
        <w:t>, אחותה של המנוחה</w:t>
      </w:r>
    </w:p>
    <w:p w:rsidR="000D7EC7" w:rsidRDefault="00D02692" w:rsidP="000D7EC7">
      <w:pPr>
        <w:tabs>
          <w:tab w:val="left" w:pos="567"/>
        </w:tabs>
        <w:spacing w:line="360" w:lineRule="auto"/>
        <w:jc w:val="both"/>
        <w:rPr>
          <w:rFonts w:ascii="Arial" w:hAnsi="Arial"/>
          <w:noProof w:val="0"/>
          <w:rtl/>
        </w:rPr>
      </w:pPr>
      <w:r w:rsidRPr="00D02692">
        <w:rPr>
          <w:rFonts w:ascii="Arial" w:hAnsi="Arial"/>
          <w:noProof w:val="0"/>
          <w:rtl/>
        </w:rPr>
        <w:tab/>
        <w:t>כעולה מתצהירה –</w:t>
      </w:r>
      <w:r w:rsidR="000D7EC7">
        <w:rPr>
          <w:rFonts w:ascii="Arial" w:hAnsi="Arial" w:hint="cs"/>
          <w:noProof w:val="0"/>
          <w:rtl/>
        </w:rPr>
        <w:t xml:space="preserve"> </w:t>
      </w:r>
      <w:r w:rsidRPr="00D02692">
        <w:rPr>
          <w:rFonts w:ascii="Arial" w:hAnsi="Arial"/>
          <w:noProof w:val="0"/>
          <w:rtl/>
        </w:rPr>
        <w:t xml:space="preserve">לאורך השנים התגוררה סמוך למנוחה, </w:t>
      </w:r>
      <w:r w:rsidR="000D7EC7">
        <w:rPr>
          <w:rFonts w:ascii="Arial" w:hAnsi="Arial" w:hint="cs"/>
          <w:noProof w:val="0"/>
          <w:rtl/>
        </w:rPr>
        <w:t xml:space="preserve">נפגשה </w:t>
      </w:r>
      <w:r w:rsidRPr="00D02692">
        <w:rPr>
          <w:rFonts w:ascii="Arial" w:hAnsi="Arial"/>
          <w:noProof w:val="0"/>
          <w:rtl/>
        </w:rPr>
        <w:t>ודיברה עמה באופן יום יומי;</w:t>
      </w:r>
    </w:p>
    <w:p w:rsidR="000D7EC7" w:rsidRDefault="000D7EC7" w:rsidP="000D7EC7">
      <w:pPr>
        <w:tabs>
          <w:tab w:val="left" w:pos="567"/>
        </w:tabs>
        <w:spacing w:line="360" w:lineRule="auto"/>
        <w:jc w:val="both"/>
        <w:rPr>
          <w:rFonts w:ascii="Arial" w:hAnsi="Arial"/>
          <w:noProof w:val="0"/>
          <w:rtl/>
        </w:rPr>
      </w:pPr>
      <w:r>
        <w:rPr>
          <w:rFonts w:ascii="Arial" w:hAnsi="Arial"/>
          <w:noProof w:val="0"/>
          <w:rtl/>
        </w:rPr>
        <w:tab/>
      </w:r>
      <w:r w:rsidR="00D02692" w:rsidRPr="00D02692">
        <w:rPr>
          <w:rFonts w:ascii="Arial" w:hAnsi="Arial"/>
          <w:noProof w:val="0"/>
          <w:rtl/>
        </w:rPr>
        <w:t xml:space="preserve">המנוחה </w:t>
      </w:r>
      <w:proofErr w:type="spellStart"/>
      <w:r w:rsidR="00D02692" w:rsidRPr="00D02692">
        <w:rPr>
          <w:rFonts w:ascii="Arial" w:hAnsi="Arial"/>
          <w:noProof w:val="0"/>
          <w:rtl/>
        </w:rPr>
        <w:t>היתה</w:t>
      </w:r>
      <w:proofErr w:type="spellEnd"/>
      <w:r w:rsidR="00D02692" w:rsidRPr="00D02692">
        <w:rPr>
          <w:rFonts w:ascii="Arial" w:hAnsi="Arial"/>
          <w:noProof w:val="0"/>
          <w:rtl/>
        </w:rPr>
        <w:t xml:space="preserve"> מגיעה למועדון שגם העדה </w:t>
      </w:r>
      <w:proofErr w:type="spellStart"/>
      <w:r w:rsidR="00D02692" w:rsidRPr="00D02692">
        <w:rPr>
          <w:rFonts w:ascii="Arial" w:hAnsi="Arial"/>
          <w:noProof w:val="0"/>
          <w:rtl/>
        </w:rPr>
        <w:t>היתה</w:t>
      </w:r>
      <w:proofErr w:type="spellEnd"/>
      <w:r w:rsidR="00D02692" w:rsidRPr="00D02692">
        <w:rPr>
          <w:rFonts w:ascii="Arial" w:hAnsi="Arial"/>
          <w:noProof w:val="0"/>
          <w:rtl/>
        </w:rPr>
        <w:t xml:space="preserve"> הולכת אליו שלוש פעמים בשבוע;</w:t>
      </w:r>
    </w:p>
    <w:p w:rsidR="000D7EC7" w:rsidRDefault="00D02692" w:rsidP="000D7EC7">
      <w:pPr>
        <w:tabs>
          <w:tab w:val="left" w:pos="567"/>
        </w:tabs>
        <w:spacing w:line="360" w:lineRule="auto"/>
        <w:jc w:val="both"/>
        <w:rPr>
          <w:rFonts w:ascii="Arial" w:hAnsi="Arial"/>
          <w:noProof w:val="0"/>
          <w:rtl/>
        </w:rPr>
      </w:pPr>
      <w:r w:rsidRPr="00D02692">
        <w:rPr>
          <w:rFonts w:ascii="Arial" w:hAnsi="Arial"/>
          <w:noProof w:val="0"/>
          <w:rtl/>
        </w:rPr>
        <w:tab/>
        <w:t xml:space="preserve">הנתבעת </w:t>
      </w:r>
      <w:proofErr w:type="spellStart"/>
      <w:r w:rsidRPr="00D02692">
        <w:rPr>
          <w:rFonts w:ascii="Arial" w:hAnsi="Arial"/>
          <w:noProof w:val="0"/>
          <w:rtl/>
        </w:rPr>
        <w:t>היתה</w:t>
      </w:r>
      <w:proofErr w:type="spellEnd"/>
      <w:r w:rsidRPr="00D02692">
        <w:rPr>
          <w:rFonts w:ascii="Arial" w:hAnsi="Arial"/>
          <w:noProof w:val="0"/>
          <w:rtl/>
        </w:rPr>
        <w:t xml:space="preserve"> מקללת וצועקת על המנוחה עד שהמנוחה ביקשה </w:t>
      </w:r>
      <w:proofErr w:type="spellStart"/>
      <w:r w:rsidRPr="00D02692">
        <w:rPr>
          <w:rFonts w:ascii="Arial" w:hAnsi="Arial"/>
          <w:noProof w:val="0"/>
          <w:rtl/>
        </w:rPr>
        <w:t>שיקחו</w:t>
      </w:r>
      <w:proofErr w:type="spellEnd"/>
      <w:r w:rsidRPr="00D02692">
        <w:rPr>
          <w:rFonts w:ascii="Arial" w:hAnsi="Arial"/>
          <w:noProof w:val="0"/>
          <w:rtl/>
        </w:rPr>
        <w:t xml:space="preserve"> אותה ממנה;</w:t>
      </w:r>
    </w:p>
    <w:p w:rsidR="000D7EC7" w:rsidRDefault="000D7EC7" w:rsidP="000D7EC7">
      <w:pPr>
        <w:tabs>
          <w:tab w:val="left" w:pos="567"/>
        </w:tabs>
        <w:spacing w:line="360" w:lineRule="auto"/>
        <w:jc w:val="both"/>
        <w:rPr>
          <w:rFonts w:ascii="Arial" w:hAnsi="Arial"/>
          <w:noProof w:val="0"/>
          <w:rtl/>
        </w:rPr>
      </w:pPr>
      <w:r>
        <w:rPr>
          <w:rFonts w:ascii="Arial" w:hAnsi="Arial"/>
          <w:noProof w:val="0"/>
          <w:rtl/>
        </w:rPr>
        <w:tab/>
      </w:r>
      <w:r w:rsidR="00D02692" w:rsidRPr="00D02692">
        <w:rPr>
          <w:rFonts w:ascii="Arial" w:hAnsi="Arial"/>
          <w:noProof w:val="0"/>
          <w:rtl/>
        </w:rPr>
        <w:t xml:space="preserve">המנוחה סיפרה לה שהנתבעת והנתבע </w:t>
      </w:r>
      <w:r w:rsidR="00F11811">
        <w:rPr>
          <w:rFonts w:ascii="Arial" w:hAnsi="Arial" w:hint="cs"/>
          <w:noProof w:val="0"/>
          <w:rtl/>
        </w:rPr>
        <w:t xml:space="preserve">2 </w:t>
      </w:r>
      <w:r w:rsidR="00D02692" w:rsidRPr="00D02692">
        <w:rPr>
          <w:rFonts w:ascii="Arial" w:hAnsi="Arial"/>
          <w:noProof w:val="0"/>
          <w:rtl/>
        </w:rPr>
        <w:t>היו לוקחים אותה לבנק ולוקחים לה כסף;</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 xml:space="preserve">המנוחה סיפרה לה שהתובע ורעייתו מטפלים בה, התובע מגיע כל ערב לבדוק לשלומה ולראות </w:t>
      </w:r>
      <w:proofErr w:type="spellStart"/>
      <w:r w:rsidRPr="00D02692">
        <w:rPr>
          <w:rFonts w:ascii="Arial" w:hAnsi="Arial"/>
          <w:noProof w:val="0"/>
          <w:rtl/>
        </w:rPr>
        <w:t>שהכל</w:t>
      </w:r>
      <w:proofErr w:type="spellEnd"/>
      <w:r w:rsidRPr="00D02692">
        <w:rPr>
          <w:rFonts w:ascii="Arial" w:hAnsi="Arial"/>
          <w:noProof w:val="0"/>
          <w:rtl/>
        </w:rPr>
        <w:t xml:space="preserve"> בסדר, סיפרה לה תמיד שהתובע ואשתו דואגים לה לארוחות מסודרות, בדיקות וטיפולים רפואיים;</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 xml:space="preserve">המנוחה אמרה </w:t>
      </w:r>
      <w:proofErr w:type="spellStart"/>
      <w:r w:rsidRPr="00D02692">
        <w:rPr>
          <w:rFonts w:ascii="Arial" w:hAnsi="Arial"/>
          <w:noProof w:val="0"/>
          <w:rtl/>
        </w:rPr>
        <w:t>שתתן</w:t>
      </w:r>
      <w:proofErr w:type="spellEnd"/>
      <w:r w:rsidRPr="00D02692">
        <w:rPr>
          <w:rFonts w:ascii="Arial" w:hAnsi="Arial"/>
          <w:noProof w:val="0"/>
          <w:rtl/>
        </w:rPr>
        <w:t xml:space="preserve"> את ביתה למי שיטפל בה, לאחר שראתה איך התובע ואשתו מטפלים בה אמרה שמגיע להם לקבל את חלקה בבית;</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התובע לקח על עצמו את השבעה וכלם היו אצלו בבית לחלוק כבוד אחרון למנוחה למרות שראוי היה שיהיו בביתה.</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ב"כ הנתבעת ויתר על חקירתה הנגדית מבלי להודות באמור בתצהיר.</w:t>
      </w:r>
    </w:p>
    <w:p w:rsidR="00D02692" w:rsidRPr="00D02692"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האמור בתצהיר לא נסתר.</w:t>
      </w:r>
    </w:p>
    <w:p w:rsidR="00D02692" w:rsidRPr="00D02692" w:rsidRDefault="00D02692" w:rsidP="00D02692">
      <w:pPr>
        <w:spacing w:line="360" w:lineRule="auto"/>
        <w:jc w:val="both"/>
        <w:rPr>
          <w:rFonts w:ascii="Arial" w:hAnsi="Arial"/>
          <w:noProof w:val="0"/>
          <w:rtl/>
        </w:rPr>
      </w:pPr>
    </w:p>
    <w:p w:rsidR="000D7EC7" w:rsidRDefault="000D7EC7" w:rsidP="00F11811">
      <w:pPr>
        <w:tabs>
          <w:tab w:val="left" w:pos="567"/>
        </w:tabs>
        <w:spacing w:line="360" w:lineRule="auto"/>
        <w:jc w:val="both"/>
        <w:rPr>
          <w:rFonts w:ascii="Arial" w:hAnsi="Arial"/>
          <w:noProof w:val="0"/>
          <w:rtl/>
        </w:rPr>
      </w:pPr>
      <w:r>
        <w:rPr>
          <w:rFonts w:ascii="Arial" w:hAnsi="Arial" w:hint="cs"/>
          <w:noProof w:val="0"/>
          <w:rtl/>
        </w:rPr>
        <w:t>29.</w:t>
      </w:r>
      <w:r w:rsidR="00D02692" w:rsidRPr="00D02692">
        <w:rPr>
          <w:rFonts w:ascii="Arial" w:hAnsi="Arial"/>
          <w:noProof w:val="0"/>
          <w:rtl/>
        </w:rPr>
        <w:tab/>
      </w:r>
      <w:r w:rsidR="00D02692" w:rsidRPr="00D02692">
        <w:rPr>
          <w:rFonts w:ascii="Arial" w:hAnsi="Arial"/>
          <w:noProof w:val="0"/>
          <w:u w:val="single"/>
          <w:rtl/>
        </w:rPr>
        <w:t>עדות צ</w:t>
      </w:r>
      <w:r w:rsidR="00F11811">
        <w:rPr>
          <w:rFonts w:ascii="Arial" w:hAnsi="Arial" w:hint="cs"/>
          <w:noProof w:val="0"/>
          <w:u w:val="single"/>
          <w:rtl/>
        </w:rPr>
        <w:t>.ד.</w:t>
      </w:r>
      <w:r w:rsidR="00D02692" w:rsidRPr="00D02692">
        <w:rPr>
          <w:rFonts w:ascii="Arial" w:hAnsi="Arial"/>
          <w:noProof w:val="0"/>
          <w:u w:val="single"/>
          <w:rtl/>
        </w:rPr>
        <w:t>, אחיינית של המנוחה</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כעולה מתצהירה –</w:t>
      </w:r>
      <w:r w:rsidR="000D7EC7">
        <w:rPr>
          <w:rFonts w:ascii="Arial" w:hAnsi="Arial" w:hint="cs"/>
          <w:noProof w:val="0"/>
          <w:rtl/>
        </w:rPr>
        <w:t xml:space="preserve"> </w:t>
      </w:r>
      <w:r w:rsidRPr="00D02692">
        <w:rPr>
          <w:rFonts w:ascii="Arial" w:hAnsi="Arial"/>
          <w:noProof w:val="0"/>
          <w:rtl/>
        </w:rPr>
        <w:t xml:space="preserve">נכחה במספר ביקורים של הנתבעת אצל המנוחה </w:t>
      </w:r>
      <w:proofErr w:type="spellStart"/>
      <w:r w:rsidRPr="00D02692">
        <w:rPr>
          <w:rFonts w:ascii="Arial" w:hAnsi="Arial"/>
          <w:noProof w:val="0"/>
          <w:rtl/>
        </w:rPr>
        <w:t>שהיתה</w:t>
      </w:r>
      <w:proofErr w:type="spellEnd"/>
      <w:r w:rsidRPr="00D02692">
        <w:rPr>
          <w:rFonts w:ascii="Arial" w:hAnsi="Arial"/>
          <w:noProof w:val="0"/>
          <w:rtl/>
        </w:rPr>
        <w:t xml:space="preserve"> </w:t>
      </w:r>
      <w:r w:rsidR="000D7EC7">
        <w:rPr>
          <w:rFonts w:ascii="Arial" w:hAnsi="Arial" w:hint="cs"/>
          <w:noProof w:val="0"/>
          <w:rtl/>
        </w:rPr>
        <w:t xml:space="preserve">אומרת למנוחה </w:t>
      </w:r>
      <w:r w:rsidRPr="00D02692">
        <w:rPr>
          <w:rFonts w:ascii="Arial" w:hAnsi="Arial"/>
          <w:noProof w:val="0"/>
          <w:rtl/>
        </w:rPr>
        <w:t xml:space="preserve">שתמרר </w:t>
      </w:r>
      <w:r w:rsidR="000D7EC7">
        <w:rPr>
          <w:rFonts w:ascii="Arial" w:hAnsi="Arial" w:hint="cs"/>
          <w:noProof w:val="0"/>
          <w:rtl/>
        </w:rPr>
        <w:t xml:space="preserve">לה </w:t>
      </w:r>
      <w:r w:rsidRPr="00D02692">
        <w:rPr>
          <w:rFonts w:ascii="Arial" w:hAnsi="Arial"/>
          <w:noProof w:val="0"/>
          <w:rtl/>
        </w:rPr>
        <w:t xml:space="preserve">את החיים, </w:t>
      </w:r>
      <w:proofErr w:type="spellStart"/>
      <w:r w:rsidRPr="00D02692">
        <w:rPr>
          <w:rFonts w:ascii="Arial" w:hAnsi="Arial"/>
          <w:noProof w:val="0"/>
          <w:rtl/>
        </w:rPr>
        <w:t>היתה</w:t>
      </w:r>
      <w:proofErr w:type="spellEnd"/>
      <w:r w:rsidRPr="00D02692">
        <w:rPr>
          <w:rFonts w:ascii="Arial" w:hAnsi="Arial"/>
          <w:noProof w:val="0"/>
          <w:rtl/>
        </w:rPr>
        <w:t xml:space="preserve"> נכנסת בטריקת דלת, צועקת ומקללת את המנוחה;</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בשלב מסוים המנוחה אמרה שצריכה שמישהו יטפל בה ואשתו של התובע טיפלה בה מעולה, ברוגע, בשקט, בכבוד ובאהבה;</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 xml:space="preserve">לעדותה שמעה את אשת התובע מציעה למנוחה לגור אתם אך המנוחה העדיפה </w:t>
      </w:r>
      <w:proofErr w:type="spellStart"/>
      <w:r w:rsidRPr="00D02692">
        <w:rPr>
          <w:rFonts w:ascii="Arial" w:hAnsi="Arial"/>
          <w:noProof w:val="0"/>
          <w:rtl/>
        </w:rPr>
        <w:t>להשאר</w:t>
      </w:r>
      <w:proofErr w:type="spellEnd"/>
      <w:r w:rsidRPr="00D02692">
        <w:rPr>
          <w:rFonts w:ascii="Arial" w:hAnsi="Arial"/>
          <w:noProof w:val="0"/>
          <w:rtl/>
        </w:rPr>
        <w:t xml:space="preserve"> בביתה;</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lastRenderedPageBreak/>
        <w:t>המנוחה סיפרה לה שאשת התובע מכינה לה ארוחות;</w:t>
      </w:r>
    </w:p>
    <w:p w:rsidR="000D7EC7" w:rsidRDefault="00D02692" w:rsidP="000D7EC7">
      <w:pPr>
        <w:tabs>
          <w:tab w:val="left" w:pos="567"/>
        </w:tabs>
        <w:spacing w:line="360" w:lineRule="auto"/>
        <w:ind w:left="567"/>
        <w:jc w:val="both"/>
        <w:rPr>
          <w:rFonts w:ascii="Arial" w:hAnsi="Arial"/>
          <w:noProof w:val="0"/>
          <w:rtl/>
        </w:rPr>
      </w:pPr>
      <w:proofErr w:type="spellStart"/>
      <w:r w:rsidRPr="00D02692">
        <w:rPr>
          <w:rFonts w:ascii="Arial" w:hAnsi="Arial"/>
          <w:noProof w:val="0"/>
          <w:rtl/>
        </w:rPr>
        <w:t>היתה</w:t>
      </w:r>
      <w:proofErr w:type="spellEnd"/>
      <w:r w:rsidRPr="00D02692">
        <w:rPr>
          <w:rFonts w:ascii="Arial" w:hAnsi="Arial"/>
          <w:noProof w:val="0"/>
          <w:rtl/>
        </w:rPr>
        <w:t xml:space="preserve"> נוכחת גם באחד מביקורי </w:t>
      </w:r>
      <w:proofErr w:type="spellStart"/>
      <w:r w:rsidRPr="00D02692">
        <w:rPr>
          <w:rFonts w:ascii="Arial" w:hAnsi="Arial"/>
          <w:noProof w:val="0"/>
          <w:rtl/>
        </w:rPr>
        <w:t>העו"ס</w:t>
      </w:r>
      <w:proofErr w:type="spellEnd"/>
      <w:r w:rsidRPr="00D02692">
        <w:rPr>
          <w:rFonts w:ascii="Arial" w:hAnsi="Arial"/>
          <w:noProof w:val="0"/>
          <w:rtl/>
        </w:rPr>
        <w:t xml:space="preserve"> אצל המנוחה ושמעה את המנוחה אומרת לעו"ס שלא רוצה לראות את הנתבעת בביתה, שהיא גורמת לה להיות חולה;</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התובע ואשתו העניקו למנוחה טוב ואהבה בשנותיה האחרונות.</w:t>
      </w:r>
    </w:p>
    <w:p w:rsidR="000D7EC7"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ב"כ הנתבעת ויתר על חקירתה הנגדית מבלי להודות באמור בתצהיר.</w:t>
      </w:r>
    </w:p>
    <w:p w:rsidR="00D02692" w:rsidRPr="00D02692" w:rsidRDefault="00D02692" w:rsidP="000D7EC7">
      <w:pPr>
        <w:tabs>
          <w:tab w:val="left" w:pos="567"/>
        </w:tabs>
        <w:spacing w:line="360" w:lineRule="auto"/>
        <w:ind w:left="567"/>
        <w:jc w:val="both"/>
        <w:rPr>
          <w:rFonts w:ascii="Arial" w:hAnsi="Arial"/>
          <w:noProof w:val="0"/>
          <w:rtl/>
        </w:rPr>
      </w:pPr>
      <w:r w:rsidRPr="00D02692">
        <w:rPr>
          <w:rFonts w:ascii="Arial" w:hAnsi="Arial"/>
          <w:noProof w:val="0"/>
          <w:rtl/>
        </w:rPr>
        <w:t>האמור בתצהיר לא נסתר</w:t>
      </w:r>
    </w:p>
    <w:p w:rsidR="00D02692" w:rsidRPr="00D02692" w:rsidRDefault="00D02692" w:rsidP="00D02692">
      <w:pPr>
        <w:spacing w:line="360" w:lineRule="auto"/>
        <w:jc w:val="both"/>
        <w:rPr>
          <w:rFonts w:ascii="Arial" w:hAnsi="Arial"/>
          <w:noProof w:val="0"/>
          <w:rtl/>
        </w:rPr>
      </w:pPr>
    </w:p>
    <w:p w:rsidR="001723C1" w:rsidRDefault="000D7EC7" w:rsidP="001723C1">
      <w:pPr>
        <w:tabs>
          <w:tab w:val="left" w:pos="567"/>
        </w:tabs>
        <w:spacing w:line="360" w:lineRule="auto"/>
        <w:jc w:val="both"/>
        <w:rPr>
          <w:rFonts w:ascii="Arial" w:hAnsi="Arial"/>
          <w:noProof w:val="0"/>
          <w:rtl/>
        </w:rPr>
      </w:pPr>
      <w:r>
        <w:rPr>
          <w:rFonts w:ascii="Arial" w:hAnsi="Arial" w:hint="cs"/>
          <w:noProof w:val="0"/>
          <w:rtl/>
        </w:rPr>
        <w:t>30</w:t>
      </w:r>
      <w:r w:rsidR="00D02692" w:rsidRPr="00D02692">
        <w:rPr>
          <w:rFonts w:ascii="Arial" w:hAnsi="Arial"/>
          <w:noProof w:val="0"/>
          <w:rtl/>
        </w:rPr>
        <w:t>.</w:t>
      </w:r>
      <w:r w:rsidR="00D02692" w:rsidRPr="00D02692">
        <w:rPr>
          <w:rFonts w:ascii="Arial" w:hAnsi="Arial"/>
          <w:noProof w:val="0"/>
          <w:rtl/>
        </w:rPr>
        <w:tab/>
      </w:r>
      <w:r w:rsidR="00D02692" w:rsidRPr="00D02692">
        <w:rPr>
          <w:rFonts w:ascii="Arial" w:hAnsi="Arial"/>
          <w:noProof w:val="0"/>
          <w:u w:val="single"/>
          <w:rtl/>
        </w:rPr>
        <w:t>עדות התובע</w:t>
      </w:r>
    </w:p>
    <w:p w:rsidR="00D02692" w:rsidRPr="00D02692" w:rsidRDefault="001723C1" w:rsidP="001723C1">
      <w:pPr>
        <w:tabs>
          <w:tab w:val="left" w:pos="567"/>
        </w:tabs>
        <w:spacing w:line="360" w:lineRule="auto"/>
        <w:jc w:val="both"/>
        <w:rPr>
          <w:rFonts w:ascii="Arial" w:hAnsi="Arial"/>
          <w:noProof w:val="0"/>
          <w:rtl/>
        </w:rPr>
      </w:pPr>
      <w:r>
        <w:rPr>
          <w:rFonts w:ascii="Arial" w:hAnsi="Arial"/>
          <w:noProof w:val="0"/>
          <w:rtl/>
        </w:rPr>
        <w:tab/>
      </w:r>
      <w:r w:rsidR="00D02692" w:rsidRPr="00D02692">
        <w:rPr>
          <w:rFonts w:ascii="Arial" w:hAnsi="Arial"/>
          <w:noProof w:val="0"/>
          <w:rtl/>
        </w:rPr>
        <w:t>התובע הסביר בעדותו מדוע לא טיפל במנוחה עד חודש יולי 2013 (פרוט' 23.3.22 עמ' 95</w:t>
      </w:r>
      <w:r>
        <w:rPr>
          <w:rFonts w:ascii="Arial" w:hAnsi="Arial" w:hint="cs"/>
          <w:noProof w:val="0"/>
          <w:rtl/>
        </w:rPr>
        <w:t>)</w:t>
      </w:r>
      <w:r w:rsidR="00D02692" w:rsidRPr="00D02692">
        <w:rPr>
          <w:rFonts w:ascii="Arial" w:hAnsi="Arial"/>
          <w:noProof w:val="0"/>
          <w:rtl/>
        </w:rPr>
        <w:t xml:space="preserve">: </w:t>
      </w:r>
    </w:p>
    <w:p w:rsidR="00D02692" w:rsidRPr="00D02692" w:rsidRDefault="00D02692" w:rsidP="00F11811">
      <w:pPr>
        <w:tabs>
          <w:tab w:val="left" w:pos="1076"/>
        </w:tabs>
        <w:ind w:left="1436" w:right="567" w:hanging="1080"/>
        <w:jc w:val="both"/>
        <w:rPr>
          <w:rFonts w:ascii="Arial" w:hAnsi="Arial"/>
          <w:b/>
          <w:bCs/>
          <w:noProof w:val="0"/>
          <w:rtl/>
        </w:rPr>
      </w:pPr>
      <w:r w:rsidRPr="00D02692">
        <w:rPr>
          <w:rFonts w:ascii="Arial" w:hAnsi="Arial"/>
          <w:b/>
          <w:bCs/>
          <w:noProof w:val="0"/>
          <w:rtl/>
        </w:rPr>
        <w:tab/>
        <w:t>"ת.</w:t>
      </w:r>
      <w:r w:rsidRPr="00D02692">
        <w:rPr>
          <w:rFonts w:ascii="Arial" w:hAnsi="Arial"/>
          <w:b/>
          <w:bCs/>
          <w:noProof w:val="0"/>
          <w:rtl/>
        </w:rPr>
        <w:tab/>
        <w:t xml:space="preserve">הילדים של לא באו </w:t>
      </w:r>
      <w:proofErr w:type="spellStart"/>
      <w:r w:rsidRPr="00D02692">
        <w:rPr>
          <w:rFonts w:ascii="Arial" w:hAnsi="Arial"/>
          <w:b/>
          <w:bCs/>
          <w:noProof w:val="0"/>
          <w:rtl/>
        </w:rPr>
        <w:t>לאמא</w:t>
      </w:r>
      <w:proofErr w:type="spellEnd"/>
      <w:r w:rsidRPr="00D02692">
        <w:rPr>
          <w:rFonts w:ascii="Arial" w:hAnsi="Arial"/>
          <w:b/>
          <w:bCs/>
          <w:noProof w:val="0"/>
          <w:rtl/>
        </w:rPr>
        <w:t xml:space="preserve"> שלי הו אומר שלא טיפלתי לא יכולתנו להגיע לשם כל זמן ש</w:t>
      </w:r>
      <w:r w:rsidR="00F11811">
        <w:rPr>
          <w:rFonts w:ascii="Arial" w:hAnsi="Arial" w:hint="cs"/>
          <w:b/>
          <w:bCs/>
          <w:noProof w:val="0"/>
          <w:rtl/>
        </w:rPr>
        <w:t xml:space="preserve">הנתבעת והנתבע 2 </w:t>
      </w:r>
      <w:r w:rsidRPr="00D02692">
        <w:rPr>
          <w:rFonts w:ascii="Arial" w:hAnsi="Arial"/>
          <w:b/>
          <w:bCs/>
          <w:noProof w:val="0"/>
          <w:rtl/>
        </w:rPr>
        <w:t xml:space="preserve">נכחו שם כי הם עשו פרובוקציות, ניסו לסבך, היינו מגיעים, אתם רוצים רק את זה, כל היום צעקות, רצינו את השקט הזה, ניגשנו כשהם לא היו נמצאים. </w:t>
      </w:r>
    </w:p>
    <w:p w:rsidR="00D02692" w:rsidRPr="00D02692" w:rsidRDefault="00D02692" w:rsidP="001723C1">
      <w:pPr>
        <w:tabs>
          <w:tab w:val="left" w:pos="1076"/>
        </w:tabs>
        <w:ind w:left="1076" w:right="567" w:hanging="720"/>
        <w:jc w:val="both"/>
        <w:rPr>
          <w:rFonts w:ascii="Arial" w:hAnsi="Arial"/>
          <w:b/>
          <w:bCs/>
          <w:noProof w:val="0"/>
          <w:rtl/>
        </w:rPr>
      </w:pPr>
      <w:r w:rsidRPr="00D02692">
        <w:rPr>
          <w:rFonts w:ascii="Arial" w:hAnsi="Arial"/>
          <w:b/>
          <w:bCs/>
          <w:noProof w:val="0"/>
          <w:rtl/>
        </w:rPr>
        <w:tab/>
        <w:t>...</w:t>
      </w:r>
    </w:p>
    <w:p w:rsidR="00D02692" w:rsidRPr="00D02692" w:rsidRDefault="00D02692" w:rsidP="001723C1">
      <w:pPr>
        <w:tabs>
          <w:tab w:val="left" w:pos="1076"/>
        </w:tabs>
        <w:ind w:left="1440" w:right="567" w:hanging="720"/>
        <w:jc w:val="both"/>
        <w:rPr>
          <w:rFonts w:ascii="Arial" w:hAnsi="Arial"/>
          <w:b/>
          <w:bCs/>
          <w:noProof w:val="0"/>
          <w:rtl/>
        </w:rPr>
      </w:pPr>
      <w:r w:rsidRPr="00D02692">
        <w:rPr>
          <w:rFonts w:ascii="Arial" w:hAnsi="Arial"/>
          <w:b/>
          <w:bCs/>
          <w:noProof w:val="0"/>
          <w:rtl/>
        </w:rPr>
        <w:tab/>
        <w:t>ש.  בסעיף 3 אתה מציין שהיית עד ליחסים הקשים בין האחים שלך לבין ההורים. בכמה שנים ראית את זה?</w:t>
      </w:r>
    </w:p>
    <w:p w:rsidR="00D02692" w:rsidRPr="00D02692" w:rsidRDefault="00D02692" w:rsidP="00F11811">
      <w:pPr>
        <w:tabs>
          <w:tab w:val="left" w:pos="1076"/>
        </w:tabs>
        <w:ind w:left="1440" w:right="567" w:hanging="720"/>
        <w:jc w:val="both"/>
        <w:rPr>
          <w:rFonts w:ascii="Arial" w:hAnsi="Arial"/>
          <w:b/>
          <w:bCs/>
          <w:noProof w:val="0"/>
          <w:rtl/>
        </w:rPr>
      </w:pPr>
      <w:r w:rsidRPr="00D02692">
        <w:rPr>
          <w:rFonts w:ascii="Arial" w:hAnsi="Arial"/>
          <w:b/>
          <w:bCs/>
          <w:noProof w:val="0"/>
          <w:rtl/>
        </w:rPr>
        <w:tab/>
        <w:t xml:space="preserve">ת.   ב-2005 </w:t>
      </w:r>
      <w:r w:rsidR="00F11811">
        <w:rPr>
          <w:rFonts w:ascii="Arial" w:hAnsi="Arial" w:hint="cs"/>
          <w:b/>
          <w:bCs/>
          <w:noProof w:val="0"/>
          <w:rtl/>
        </w:rPr>
        <w:t>ה</w:t>
      </w:r>
      <w:r w:rsidR="00E15C4B">
        <w:rPr>
          <w:rFonts w:ascii="Arial" w:hAnsi="Arial"/>
          <w:b/>
          <w:bCs/>
          <w:noProof w:val="0"/>
          <w:rtl/>
        </w:rPr>
        <w:t>נתבעת</w:t>
      </w:r>
      <w:r w:rsidRPr="00D02692">
        <w:rPr>
          <w:rFonts w:ascii="Arial" w:hAnsi="Arial"/>
          <w:b/>
          <w:bCs/>
          <w:noProof w:val="0"/>
          <w:rtl/>
        </w:rPr>
        <w:t xml:space="preserve"> </w:t>
      </w:r>
      <w:proofErr w:type="spellStart"/>
      <w:r w:rsidRPr="00D02692">
        <w:rPr>
          <w:rFonts w:ascii="Arial" w:hAnsi="Arial"/>
          <w:b/>
          <w:bCs/>
          <w:noProof w:val="0"/>
          <w:rtl/>
        </w:rPr>
        <w:t>היתה</w:t>
      </w:r>
      <w:proofErr w:type="spellEnd"/>
      <w:r w:rsidRPr="00D02692">
        <w:rPr>
          <w:rFonts w:ascii="Arial" w:hAnsi="Arial"/>
          <w:b/>
          <w:bCs/>
          <w:noProof w:val="0"/>
          <w:rtl/>
        </w:rPr>
        <w:t xml:space="preserve"> גם בצוואה כי אני קרוב </w:t>
      </w:r>
      <w:proofErr w:type="spellStart"/>
      <w:r w:rsidRPr="00D02692">
        <w:rPr>
          <w:rFonts w:ascii="Arial" w:hAnsi="Arial"/>
          <w:b/>
          <w:bCs/>
          <w:noProof w:val="0"/>
          <w:rtl/>
        </w:rPr>
        <w:t>לאמא</w:t>
      </w:r>
      <w:proofErr w:type="spellEnd"/>
      <w:r w:rsidRPr="00D02692">
        <w:rPr>
          <w:rFonts w:ascii="Arial" w:hAnsi="Arial"/>
          <w:b/>
          <w:bCs/>
          <w:noProof w:val="0"/>
          <w:rtl/>
        </w:rPr>
        <w:t xml:space="preserve"> שלי וראיתי שהיא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נוכחת בצוואה. מאז התקופה שלה, כל הזמן שהיא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שם אנחנו קרובים, מה זה עד? אני שומע. החלון שלי... </w:t>
      </w:r>
      <w:r w:rsidR="00F11811">
        <w:rPr>
          <w:rFonts w:ascii="Arial" w:hAnsi="Arial" w:hint="cs"/>
          <w:b/>
          <w:bCs/>
          <w:noProof w:val="0"/>
          <w:rtl/>
        </w:rPr>
        <w:t>הנתבע 2</w:t>
      </w:r>
      <w:r w:rsidRPr="00D02692">
        <w:rPr>
          <w:rFonts w:ascii="Arial" w:hAnsi="Arial"/>
          <w:b/>
          <w:bCs/>
          <w:noProof w:val="0"/>
          <w:rtl/>
        </w:rPr>
        <w:t xml:space="preserve"> ו</w:t>
      </w:r>
      <w:r w:rsidR="00F11811">
        <w:rPr>
          <w:rFonts w:ascii="Arial" w:hAnsi="Arial" w:hint="cs"/>
          <w:b/>
          <w:bCs/>
          <w:noProof w:val="0"/>
          <w:rtl/>
        </w:rPr>
        <w:t>ה</w:t>
      </w:r>
      <w:r w:rsidR="00E15C4B">
        <w:rPr>
          <w:rFonts w:ascii="Arial" w:hAnsi="Arial"/>
          <w:b/>
          <w:bCs/>
          <w:noProof w:val="0"/>
          <w:rtl/>
        </w:rPr>
        <w:t>נתבעת</w:t>
      </w:r>
      <w:r w:rsidRPr="00D02692">
        <w:rPr>
          <w:rFonts w:ascii="Arial" w:hAnsi="Arial"/>
          <w:b/>
          <w:bCs/>
          <w:noProof w:val="0"/>
          <w:rtl/>
        </w:rPr>
        <w:t xml:space="preserve"> כל הזמן היו רבים, חוזרים, רבים, חוזרים, </w:t>
      </w:r>
      <w:r w:rsidR="00F11811">
        <w:rPr>
          <w:rFonts w:ascii="Arial" w:hAnsi="Arial" w:hint="cs"/>
          <w:b/>
          <w:bCs/>
          <w:noProof w:val="0"/>
          <w:rtl/>
        </w:rPr>
        <w:t>ה</w:t>
      </w:r>
      <w:r w:rsidR="00E15C4B">
        <w:rPr>
          <w:rFonts w:ascii="Arial" w:hAnsi="Arial"/>
          <w:b/>
          <w:bCs/>
          <w:noProof w:val="0"/>
          <w:rtl/>
        </w:rPr>
        <w:t>נתבעת</w:t>
      </w:r>
      <w:r w:rsidRPr="00D02692">
        <w:rPr>
          <w:rFonts w:ascii="Arial" w:hAnsi="Arial"/>
          <w:b/>
          <w:bCs/>
          <w:noProof w:val="0"/>
          <w:rtl/>
        </w:rPr>
        <w:t xml:space="preserve"> </w:t>
      </w:r>
      <w:r w:rsidR="00F11811">
        <w:rPr>
          <w:rFonts w:ascii="Arial" w:hAnsi="Arial" w:hint="cs"/>
          <w:b/>
          <w:bCs/>
          <w:noProof w:val="0"/>
          <w:rtl/>
        </w:rPr>
        <w:t>והנתבע 2</w:t>
      </w:r>
      <w:r w:rsidRPr="00D02692">
        <w:rPr>
          <w:rFonts w:ascii="Arial" w:hAnsi="Arial"/>
          <w:b/>
          <w:bCs/>
          <w:noProof w:val="0"/>
          <w:rtl/>
        </w:rPr>
        <w:t xml:space="preserve"> היו רבים וחוזרים, 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לוקחת את הכרטיס חודש הוא היה... אני הייתי שומע כל הזמן צעקות וריבים בין </w:t>
      </w:r>
      <w:r w:rsidR="00F11811">
        <w:rPr>
          <w:rFonts w:ascii="Arial" w:hAnsi="Arial" w:hint="cs"/>
          <w:b/>
          <w:bCs/>
          <w:noProof w:val="0"/>
          <w:rtl/>
        </w:rPr>
        <w:t>ה</w:t>
      </w:r>
      <w:r w:rsidR="00E15C4B">
        <w:rPr>
          <w:rFonts w:ascii="Arial" w:hAnsi="Arial"/>
          <w:b/>
          <w:bCs/>
          <w:noProof w:val="0"/>
          <w:rtl/>
        </w:rPr>
        <w:t>נתבעת</w:t>
      </w:r>
      <w:r w:rsidRPr="00D02692">
        <w:rPr>
          <w:rFonts w:ascii="Arial" w:hAnsi="Arial"/>
          <w:b/>
          <w:bCs/>
          <w:noProof w:val="0"/>
          <w:rtl/>
        </w:rPr>
        <w:t xml:space="preserve"> </w:t>
      </w:r>
      <w:proofErr w:type="spellStart"/>
      <w:r w:rsidRPr="00D02692">
        <w:rPr>
          <w:rFonts w:ascii="Arial" w:hAnsi="Arial"/>
          <w:b/>
          <w:bCs/>
          <w:noProof w:val="0"/>
          <w:rtl/>
        </w:rPr>
        <w:t>לאימי</w:t>
      </w:r>
      <w:proofErr w:type="spellEnd"/>
      <w:r w:rsidRPr="00D02692">
        <w:rPr>
          <w:rFonts w:ascii="Arial" w:hAnsi="Arial"/>
          <w:b/>
          <w:bCs/>
          <w:noProof w:val="0"/>
          <w:rtl/>
        </w:rPr>
        <w:t xml:space="preserve"> </w:t>
      </w:r>
      <w:r w:rsidR="00F11811">
        <w:rPr>
          <w:rFonts w:ascii="Arial" w:hAnsi="Arial" w:hint="cs"/>
          <w:b/>
          <w:bCs/>
          <w:noProof w:val="0"/>
          <w:rtl/>
        </w:rPr>
        <w:t>והנתבע 2</w:t>
      </w:r>
      <w:r w:rsidRPr="00D02692">
        <w:rPr>
          <w:rFonts w:ascii="Arial" w:hAnsi="Arial"/>
          <w:b/>
          <w:bCs/>
          <w:noProof w:val="0"/>
          <w:rtl/>
        </w:rPr>
        <w:t xml:space="preserve">. היה שם בלגן. לא רצינו </w:t>
      </w:r>
      <w:proofErr w:type="spellStart"/>
      <w:r w:rsidRPr="00D02692">
        <w:rPr>
          <w:rFonts w:ascii="Arial" w:hAnsi="Arial"/>
          <w:b/>
          <w:bCs/>
          <w:noProof w:val="0"/>
          <w:rtl/>
        </w:rPr>
        <w:t>להכנס</w:t>
      </w:r>
      <w:proofErr w:type="spellEnd"/>
      <w:r w:rsidRPr="00D02692">
        <w:rPr>
          <w:rFonts w:ascii="Arial" w:hAnsi="Arial"/>
          <w:b/>
          <w:bCs/>
          <w:noProof w:val="0"/>
          <w:rtl/>
        </w:rPr>
        <w:t xml:space="preserve"> לזה. </w:t>
      </w:r>
    </w:p>
    <w:p w:rsidR="00D02692" w:rsidRPr="00D02692" w:rsidRDefault="00D02692" w:rsidP="001723C1">
      <w:pPr>
        <w:tabs>
          <w:tab w:val="left" w:pos="1076"/>
        </w:tabs>
        <w:ind w:left="1440" w:right="567" w:hanging="720"/>
        <w:jc w:val="both"/>
        <w:rPr>
          <w:rFonts w:ascii="Arial" w:hAnsi="Arial"/>
          <w:b/>
          <w:bCs/>
          <w:noProof w:val="0"/>
          <w:rtl/>
        </w:rPr>
      </w:pPr>
      <w:r w:rsidRPr="00D02692">
        <w:rPr>
          <w:rFonts w:ascii="Arial" w:hAnsi="Arial"/>
          <w:b/>
          <w:bCs/>
          <w:noProof w:val="0"/>
          <w:rtl/>
        </w:rPr>
        <w:tab/>
        <w:t>ש. מה עשית עם זה?</w:t>
      </w:r>
    </w:p>
    <w:p w:rsidR="00D02692" w:rsidRPr="00D02692" w:rsidRDefault="00D02692" w:rsidP="00F11811">
      <w:pPr>
        <w:tabs>
          <w:tab w:val="left" w:pos="1076"/>
        </w:tabs>
        <w:ind w:left="1440" w:right="567" w:hanging="720"/>
        <w:jc w:val="both"/>
        <w:rPr>
          <w:rFonts w:ascii="Arial" w:hAnsi="Arial"/>
          <w:b/>
          <w:bCs/>
          <w:noProof w:val="0"/>
          <w:rtl/>
        </w:rPr>
      </w:pPr>
      <w:r w:rsidRPr="00D02692">
        <w:rPr>
          <w:rFonts w:ascii="Arial" w:hAnsi="Arial"/>
          <w:b/>
          <w:bCs/>
          <w:noProof w:val="0"/>
          <w:rtl/>
        </w:rPr>
        <w:tab/>
        <w:t xml:space="preserve">ת. לא יכולתי לעשות כלום כי </w:t>
      </w:r>
      <w:proofErr w:type="spellStart"/>
      <w:r w:rsidRPr="00D02692">
        <w:rPr>
          <w:rFonts w:ascii="Arial" w:hAnsi="Arial"/>
          <w:b/>
          <w:bCs/>
          <w:noProof w:val="0"/>
          <w:rtl/>
        </w:rPr>
        <w:t>אמא</w:t>
      </w:r>
      <w:proofErr w:type="spellEnd"/>
      <w:r w:rsidRPr="00D02692">
        <w:rPr>
          <w:rFonts w:ascii="Arial" w:hAnsi="Arial"/>
          <w:b/>
          <w:bCs/>
          <w:noProof w:val="0"/>
          <w:rtl/>
        </w:rPr>
        <w:t xml:space="preserve"> שלי </w:t>
      </w:r>
      <w:proofErr w:type="spellStart"/>
      <w:r w:rsidRPr="00D02692">
        <w:rPr>
          <w:rFonts w:ascii="Arial" w:hAnsi="Arial"/>
          <w:b/>
          <w:bCs/>
          <w:noProof w:val="0"/>
          <w:rtl/>
        </w:rPr>
        <w:t>היתה</w:t>
      </w:r>
      <w:proofErr w:type="spellEnd"/>
      <w:r w:rsidRPr="00D02692">
        <w:rPr>
          <w:rFonts w:ascii="Arial" w:hAnsi="Arial"/>
          <w:b/>
          <w:bCs/>
          <w:noProof w:val="0"/>
          <w:rtl/>
        </w:rPr>
        <w:t xml:space="preserve"> כנועה לה. 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מתעללת. חברה תקשיבו אתם לא </w:t>
      </w:r>
      <w:proofErr w:type="spellStart"/>
      <w:r w:rsidRPr="00D02692">
        <w:rPr>
          <w:rFonts w:ascii="Arial" w:hAnsi="Arial"/>
          <w:b/>
          <w:bCs/>
          <w:noProof w:val="0"/>
          <w:rtl/>
        </w:rPr>
        <w:t>יודעםי</w:t>
      </w:r>
      <w:proofErr w:type="spellEnd"/>
      <w:r w:rsidRPr="00D02692">
        <w:rPr>
          <w:rFonts w:ascii="Arial" w:hAnsi="Arial"/>
          <w:b/>
          <w:bCs/>
          <w:noProof w:val="0"/>
          <w:rtl/>
        </w:rPr>
        <w:t xml:space="preserve"> הייתי נוכח 24/7 גם בתקופה שלה וגם ב-3 שנים שטיפלתי </w:t>
      </w:r>
      <w:proofErr w:type="spellStart"/>
      <w:r w:rsidRPr="00D02692">
        <w:rPr>
          <w:rFonts w:ascii="Arial" w:hAnsi="Arial"/>
          <w:b/>
          <w:bCs/>
          <w:noProof w:val="0"/>
          <w:rtl/>
        </w:rPr>
        <w:t>באמא</w:t>
      </w:r>
      <w:proofErr w:type="spellEnd"/>
      <w:r w:rsidRPr="00D02692">
        <w:rPr>
          <w:rFonts w:ascii="Arial" w:hAnsi="Arial"/>
          <w:b/>
          <w:bCs/>
          <w:noProof w:val="0"/>
          <w:rtl/>
        </w:rPr>
        <w:t xml:space="preserve"> שלי 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מתעללת, העוזרות סיפרו לי. הן היו מתעללים בה מילולית, כספית, </w:t>
      </w:r>
      <w:r w:rsidR="00F11811">
        <w:rPr>
          <w:rFonts w:ascii="Arial" w:hAnsi="Arial" w:hint="cs"/>
          <w:b/>
          <w:bCs/>
          <w:noProof w:val="0"/>
          <w:rtl/>
        </w:rPr>
        <w:t>ה</w:t>
      </w:r>
      <w:r w:rsidR="00E15C4B">
        <w:rPr>
          <w:rFonts w:ascii="Arial" w:hAnsi="Arial"/>
          <w:b/>
          <w:bCs/>
          <w:noProof w:val="0"/>
          <w:rtl/>
        </w:rPr>
        <w:t>נתבעת</w:t>
      </w:r>
      <w:r w:rsidRPr="00D02692">
        <w:rPr>
          <w:rFonts w:ascii="Arial" w:hAnsi="Arial"/>
          <w:b/>
          <w:bCs/>
          <w:noProof w:val="0"/>
          <w:rtl/>
        </w:rPr>
        <w:t xml:space="preserve"> </w:t>
      </w:r>
      <w:r w:rsidR="00F11811">
        <w:rPr>
          <w:rFonts w:ascii="Arial" w:hAnsi="Arial" w:hint="cs"/>
          <w:b/>
          <w:bCs/>
          <w:noProof w:val="0"/>
          <w:rtl/>
        </w:rPr>
        <w:t>ונתבע 2</w:t>
      </w:r>
      <w:r w:rsidRPr="00D02692">
        <w:rPr>
          <w:rFonts w:ascii="Arial" w:hAnsi="Arial"/>
          <w:b/>
          <w:bCs/>
          <w:noProof w:val="0"/>
          <w:rtl/>
        </w:rPr>
        <w:t>"</w:t>
      </w:r>
    </w:p>
    <w:p w:rsidR="00D02692" w:rsidRPr="00D02692" w:rsidRDefault="00D02692" w:rsidP="00D02692">
      <w:pPr>
        <w:tabs>
          <w:tab w:val="left" w:pos="651"/>
          <w:tab w:val="left" w:pos="1076"/>
        </w:tabs>
        <w:ind w:left="1076" w:right="426" w:hanging="720"/>
        <w:jc w:val="both"/>
        <w:rPr>
          <w:rFonts w:ascii="Arial" w:hAnsi="Arial"/>
          <w:b/>
          <w:bCs/>
          <w:noProof w:val="0"/>
        </w:rPr>
      </w:pPr>
    </w:p>
    <w:p w:rsidR="00D02692" w:rsidRPr="00D02692" w:rsidRDefault="00D02692" w:rsidP="00D02692">
      <w:pPr>
        <w:spacing w:line="360" w:lineRule="auto"/>
        <w:ind w:left="720"/>
        <w:jc w:val="both"/>
        <w:rPr>
          <w:rFonts w:ascii="Arial" w:hAnsi="Arial"/>
          <w:noProof w:val="0"/>
          <w:rtl/>
        </w:rPr>
      </w:pPr>
      <w:r w:rsidRPr="00D02692">
        <w:rPr>
          <w:rFonts w:ascii="Arial" w:hAnsi="Arial"/>
          <w:noProof w:val="0"/>
          <w:rtl/>
        </w:rPr>
        <w:t xml:space="preserve">התובע הכחיש שידע על הצוואה טרם חתימתה או כי התנה את הטיפול באם בכך שתוריש לו את רכושה (פרוט' שם עמ' 99 שורות 14-18). עדותו בעניין תואמת את עדותו של מר </w:t>
      </w:r>
      <w:r w:rsidR="006D139E">
        <w:rPr>
          <w:rFonts w:ascii="Arial" w:hAnsi="Arial"/>
          <w:noProof w:val="0"/>
          <w:rtl/>
        </w:rPr>
        <w:t>ב.</w:t>
      </w:r>
      <w:r w:rsidRPr="00D02692">
        <w:rPr>
          <w:rFonts w:ascii="Arial" w:hAnsi="Arial"/>
          <w:noProof w:val="0"/>
          <w:rtl/>
        </w:rPr>
        <w:t>.</w:t>
      </w:r>
    </w:p>
    <w:p w:rsidR="00D02692" w:rsidRPr="00D02692" w:rsidRDefault="00D02692" w:rsidP="00D02692">
      <w:pPr>
        <w:spacing w:line="360" w:lineRule="auto"/>
        <w:ind w:left="720"/>
        <w:jc w:val="both"/>
        <w:rPr>
          <w:rFonts w:ascii="Arial" w:hAnsi="Arial"/>
          <w:noProof w:val="0"/>
          <w:rtl/>
        </w:rPr>
      </w:pPr>
    </w:p>
    <w:p w:rsidR="00D02692" w:rsidRPr="00D02692" w:rsidRDefault="00D02692" w:rsidP="00D02692">
      <w:pPr>
        <w:spacing w:line="360" w:lineRule="auto"/>
        <w:ind w:left="720"/>
        <w:jc w:val="both"/>
        <w:rPr>
          <w:rFonts w:ascii="Arial" w:hAnsi="Arial"/>
          <w:noProof w:val="0"/>
          <w:rtl/>
        </w:rPr>
      </w:pPr>
      <w:r w:rsidRPr="00D02692">
        <w:rPr>
          <w:rFonts w:ascii="Arial" w:hAnsi="Arial"/>
          <w:noProof w:val="0"/>
          <w:rtl/>
        </w:rPr>
        <w:t>אשר לנסיבות מחודש יולי 2013 והטיפול באם מאילך העיד:</w:t>
      </w:r>
    </w:p>
    <w:p w:rsidR="00D02692" w:rsidRPr="00D02692" w:rsidRDefault="00D02692" w:rsidP="00F11811">
      <w:pPr>
        <w:tabs>
          <w:tab w:val="left" w:pos="1076"/>
        </w:tabs>
        <w:ind w:left="1417" w:right="567" w:hanging="1061"/>
        <w:jc w:val="both"/>
        <w:rPr>
          <w:rFonts w:ascii="Arial" w:hAnsi="Arial"/>
          <w:b/>
          <w:bCs/>
          <w:noProof w:val="0"/>
          <w:rtl/>
        </w:rPr>
      </w:pPr>
      <w:r w:rsidRPr="00D02692">
        <w:rPr>
          <w:rFonts w:ascii="Arial" w:hAnsi="Arial"/>
          <w:b/>
          <w:bCs/>
          <w:noProof w:val="0"/>
          <w:rtl/>
        </w:rPr>
        <w:tab/>
        <w:t xml:space="preserve">"ת. אנחנו טיפלנו </w:t>
      </w:r>
      <w:proofErr w:type="spellStart"/>
      <w:r w:rsidRPr="00D02692">
        <w:rPr>
          <w:rFonts w:ascii="Arial" w:hAnsi="Arial"/>
          <w:b/>
          <w:bCs/>
          <w:noProof w:val="0"/>
          <w:rtl/>
        </w:rPr>
        <w:t>באמא</w:t>
      </w:r>
      <w:proofErr w:type="spellEnd"/>
      <w:r w:rsidRPr="00D02692">
        <w:rPr>
          <w:rFonts w:ascii="Arial" w:hAnsi="Arial"/>
          <w:b/>
          <w:bCs/>
          <w:noProof w:val="0"/>
          <w:rtl/>
        </w:rPr>
        <w:t xml:space="preserve"> שלנו כבר לפני כי </w:t>
      </w:r>
      <w:r w:rsidR="00F11811">
        <w:rPr>
          <w:rFonts w:ascii="Arial" w:hAnsi="Arial" w:hint="cs"/>
          <w:b/>
          <w:bCs/>
          <w:noProof w:val="0"/>
          <w:rtl/>
        </w:rPr>
        <w:t>ה</w:t>
      </w:r>
      <w:r w:rsidR="00E15C4B">
        <w:rPr>
          <w:rFonts w:ascii="Arial" w:hAnsi="Arial"/>
          <w:b/>
          <w:bCs/>
          <w:noProof w:val="0"/>
          <w:rtl/>
        </w:rPr>
        <w:t>נתבעת</w:t>
      </w:r>
      <w:r w:rsidRPr="00D02692">
        <w:rPr>
          <w:rFonts w:ascii="Arial" w:hAnsi="Arial"/>
          <w:b/>
          <w:bCs/>
          <w:noProof w:val="0"/>
          <w:rtl/>
        </w:rPr>
        <w:t xml:space="preserve"> </w:t>
      </w:r>
      <w:proofErr w:type="spellStart"/>
      <w:r w:rsidRPr="00D02692">
        <w:rPr>
          <w:rFonts w:ascii="Arial" w:hAnsi="Arial"/>
          <w:b/>
          <w:bCs/>
          <w:noProof w:val="0"/>
          <w:rtl/>
        </w:rPr>
        <w:t>היתה</w:t>
      </w:r>
      <w:proofErr w:type="spellEnd"/>
      <w:r w:rsidRPr="00D02692">
        <w:rPr>
          <w:rFonts w:ascii="Arial" w:hAnsi="Arial"/>
          <w:b/>
          <w:bCs/>
          <w:noProof w:val="0"/>
          <w:rtl/>
        </w:rPr>
        <w:t xml:space="preserve"> ב</w:t>
      </w:r>
      <w:r w:rsidR="00F11811">
        <w:rPr>
          <w:rFonts w:ascii="Arial" w:hAnsi="Arial" w:hint="cs"/>
          <w:b/>
          <w:bCs/>
          <w:noProof w:val="0"/>
          <w:rtl/>
        </w:rPr>
        <w:t>...</w:t>
      </w:r>
      <w:r w:rsidRPr="00D02692">
        <w:rPr>
          <w:rFonts w:ascii="Arial" w:hAnsi="Arial"/>
          <w:b/>
          <w:bCs/>
          <w:noProof w:val="0"/>
          <w:rtl/>
        </w:rPr>
        <w:t xml:space="preserve"> ולא </w:t>
      </w:r>
      <w:proofErr w:type="spellStart"/>
      <w:r w:rsidRPr="00D02692">
        <w:rPr>
          <w:rFonts w:ascii="Arial" w:hAnsi="Arial"/>
          <w:b/>
          <w:bCs/>
          <w:noProof w:val="0"/>
          <w:rtl/>
        </w:rPr>
        <w:t>היתה</w:t>
      </w:r>
      <w:proofErr w:type="spellEnd"/>
      <w:r w:rsidRPr="00D02692">
        <w:rPr>
          <w:rFonts w:ascii="Arial" w:hAnsi="Arial"/>
          <w:b/>
          <w:bCs/>
          <w:noProof w:val="0"/>
          <w:rtl/>
        </w:rPr>
        <w:t xml:space="preserve"> ב</w:t>
      </w:r>
      <w:r w:rsidR="006D139E">
        <w:rPr>
          <w:rFonts w:ascii="Arial" w:hAnsi="Arial"/>
          <w:b/>
          <w:bCs/>
          <w:noProof w:val="0"/>
          <w:rtl/>
        </w:rPr>
        <w:t>א.</w:t>
      </w:r>
      <w:r w:rsidRPr="00D02692">
        <w:rPr>
          <w:rFonts w:ascii="Arial" w:hAnsi="Arial"/>
          <w:b/>
          <w:bCs/>
          <w:noProof w:val="0"/>
          <w:rtl/>
        </w:rPr>
        <w:t xml:space="preserve"> והגיע רק ב-28 לחודש לגנוב כסף. היא אמרה בעדות שלה </w:t>
      </w:r>
      <w:proofErr w:type="spellStart"/>
      <w:r w:rsidRPr="00D02692">
        <w:rPr>
          <w:rFonts w:ascii="Arial" w:hAnsi="Arial"/>
          <w:b/>
          <w:bCs/>
          <w:noProof w:val="0"/>
          <w:rtl/>
        </w:rPr>
        <w:t>שהיתה</w:t>
      </w:r>
      <w:proofErr w:type="spellEnd"/>
      <w:r w:rsidRPr="00D02692">
        <w:rPr>
          <w:rFonts w:ascii="Arial" w:hAnsi="Arial"/>
          <w:b/>
          <w:bCs/>
          <w:noProof w:val="0"/>
          <w:rtl/>
        </w:rPr>
        <w:t xml:space="preserve"> ב</w:t>
      </w:r>
      <w:r w:rsidR="00F11811">
        <w:rPr>
          <w:rFonts w:ascii="Arial" w:hAnsi="Arial" w:hint="cs"/>
          <w:b/>
          <w:bCs/>
          <w:noProof w:val="0"/>
          <w:rtl/>
        </w:rPr>
        <w:t>...</w:t>
      </w:r>
      <w:r w:rsidRPr="00D02692">
        <w:rPr>
          <w:rFonts w:ascii="Arial" w:hAnsi="Arial"/>
          <w:b/>
          <w:bCs/>
          <w:noProof w:val="0"/>
          <w:rtl/>
        </w:rPr>
        <w:t xml:space="preserve">. </w:t>
      </w:r>
      <w:proofErr w:type="spellStart"/>
      <w:r w:rsidRPr="00D02692">
        <w:rPr>
          <w:rFonts w:ascii="Arial" w:hAnsi="Arial"/>
          <w:b/>
          <w:bCs/>
          <w:noProof w:val="0"/>
          <w:rtl/>
        </w:rPr>
        <w:t>כשבימש</w:t>
      </w:r>
      <w:proofErr w:type="spellEnd"/>
      <w:r w:rsidRPr="00D02692">
        <w:rPr>
          <w:rFonts w:ascii="Arial" w:hAnsi="Arial"/>
          <w:b/>
          <w:bCs/>
          <w:noProof w:val="0"/>
          <w:rtl/>
        </w:rPr>
        <w:t xml:space="preserve"> שאל את </w:t>
      </w:r>
      <w:r w:rsidR="00F11811">
        <w:rPr>
          <w:rFonts w:ascii="Arial" w:hAnsi="Arial" w:hint="cs"/>
          <w:b/>
          <w:bCs/>
          <w:noProof w:val="0"/>
          <w:rtl/>
        </w:rPr>
        <w:t>ה</w:t>
      </w:r>
      <w:r w:rsidR="00E15C4B">
        <w:rPr>
          <w:rFonts w:ascii="Arial" w:hAnsi="Arial"/>
          <w:b/>
          <w:bCs/>
          <w:noProof w:val="0"/>
          <w:rtl/>
        </w:rPr>
        <w:t>נתבעת</w:t>
      </w:r>
      <w:r w:rsidRPr="00D02692">
        <w:rPr>
          <w:rFonts w:ascii="Arial" w:hAnsi="Arial"/>
          <w:b/>
          <w:bCs/>
          <w:noProof w:val="0"/>
          <w:rtl/>
        </w:rPr>
        <w:t xml:space="preserve"> בעדות שלה היא אמרה </w:t>
      </w:r>
      <w:proofErr w:type="spellStart"/>
      <w:r w:rsidRPr="00D02692">
        <w:rPr>
          <w:rFonts w:ascii="Arial" w:hAnsi="Arial"/>
          <w:b/>
          <w:bCs/>
          <w:noProof w:val="0"/>
          <w:rtl/>
        </w:rPr>
        <w:t>שהיתה</w:t>
      </w:r>
      <w:proofErr w:type="spellEnd"/>
      <w:r w:rsidRPr="00D02692">
        <w:rPr>
          <w:rFonts w:ascii="Arial" w:hAnsi="Arial"/>
          <w:b/>
          <w:bCs/>
          <w:noProof w:val="0"/>
          <w:rtl/>
        </w:rPr>
        <w:t xml:space="preserve"> ב</w:t>
      </w:r>
      <w:r w:rsidR="00F11811">
        <w:rPr>
          <w:rFonts w:ascii="Arial" w:hAnsi="Arial" w:hint="cs"/>
          <w:b/>
          <w:bCs/>
          <w:noProof w:val="0"/>
          <w:rtl/>
        </w:rPr>
        <w:t>...</w:t>
      </w:r>
      <w:r w:rsidRPr="00D02692">
        <w:rPr>
          <w:rFonts w:ascii="Arial" w:hAnsi="Arial"/>
          <w:b/>
          <w:bCs/>
          <w:noProof w:val="0"/>
          <w:rtl/>
        </w:rPr>
        <w:t xml:space="preserve">. ביולי 2013 זה מה שהיה, כי </w:t>
      </w:r>
      <w:r w:rsidR="00F11811">
        <w:rPr>
          <w:rFonts w:ascii="Arial" w:hAnsi="Arial" w:hint="cs"/>
          <w:b/>
          <w:bCs/>
          <w:noProof w:val="0"/>
          <w:rtl/>
        </w:rPr>
        <w:t>מר ב.</w:t>
      </w:r>
      <w:r w:rsidRPr="00D02692">
        <w:rPr>
          <w:rFonts w:ascii="Arial" w:hAnsi="Arial"/>
          <w:b/>
          <w:bCs/>
          <w:noProof w:val="0"/>
          <w:rtl/>
        </w:rPr>
        <w:t xml:space="preserve"> בא, הלך אליהם בתקופה הזו, אמר להם לא יודע מה, וקיבלנו את האחריות לטפל בה בלבד. אנחנו טיפלנו בה כל הזמן </w:t>
      </w:r>
      <w:proofErr w:type="spellStart"/>
      <w:r w:rsidRPr="00D02692">
        <w:rPr>
          <w:rFonts w:ascii="Arial" w:hAnsi="Arial"/>
          <w:b/>
          <w:bCs/>
          <w:noProof w:val="0"/>
          <w:rtl/>
        </w:rPr>
        <w:t>היתה</w:t>
      </w:r>
      <w:proofErr w:type="spellEnd"/>
      <w:r w:rsidRPr="00D02692">
        <w:rPr>
          <w:rFonts w:ascii="Arial" w:hAnsi="Arial"/>
          <w:b/>
          <w:bCs/>
          <w:noProof w:val="0"/>
          <w:rtl/>
        </w:rPr>
        <w:t xml:space="preserve"> תקופה ש</w:t>
      </w:r>
      <w:r w:rsidR="00F11811">
        <w:rPr>
          <w:rFonts w:ascii="Arial" w:hAnsi="Arial" w:hint="cs"/>
          <w:b/>
          <w:bCs/>
          <w:noProof w:val="0"/>
          <w:rtl/>
        </w:rPr>
        <w:t>ה</w:t>
      </w:r>
      <w:r w:rsidR="00E15C4B">
        <w:rPr>
          <w:rFonts w:ascii="Arial" w:hAnsi="Arial"/>
          <w:b/>
          <w:bCs/>
          <w:noProof w:val="0"/>
          <w:rtl/>
        </w:rPr>
        <w:t>נתבעת</w:t>
      </w:r>
      <w:r w:rsidRPr="00D02692">
        <w:rPr>
          <w:rFonts w:ascii="Arial" w:hAnsi="Arial"/>
          <w:b/>
          <w:bCs/>
          <w:noProof w:val="0"/>
          <w:rtl/>
        </w:rPr>
        <w:t xml:space="preserve"> לא </w:t>
      </w:r>
      <w:proofErr w:type="spellStart"/>
      <w:r w:rsidRPr="00D02692">
        <w:rPr>
          <w:rFonts w:ascii="Arial" w:hAnsi="Arial"/>
          <w:b/>
          <w:bCs/>
          <w:noProof w:val="0"/>
          <w:rtl/>
        </w:rPr>
        <w:t>היתה</w:t>
      </w:r>
      <w:proofErr w:type="spellEnd"/>
      <w:r w:rsidRPr="00D02692">
        <w:rPr>
          <w:rFonts w:ascii="Arial" w:hAnsi="Arial"/>
          <w:b/>
          <w:bCs/>
          <w:noProof w:val="0"/>
          <w:rtl/>
        </w:rPr>
        <w:t xml:space="preserve">. </w:t>
      </w:r>
    </w:p>
    <w:p w:rsidR="00D02692" w:rsidRPr="00D02692" w:rsidRDefault="00D02692" w:rsidP="00F11811">
      <w:pPr>
        <w:tabs>
          <w:tab w:val="left" w:pos="1076"/>
        </w:tabs>
        <w:ind w:left="1417" w:right="567" w:hanging="1061"/>
        <w:jc w:val="both"/>
        <w:rPr>
          <w:rFonts w:ascii="Arial" w:hAnsi="Arial"/>
          <w:b/>
          <w:bCs/>
          <w:noProof w:val="0"/>
          <w:rtl/>
        </w:rPr>
      </w:pPr>
      <w:r w:rsidRPr="00D02692">
        <w:rPr>
          <w:rFonts w:ascii="Arial" w:hAnsi="Arial"/>
          <w:b/>
          <w:bCs/>
          <w:noProof w:val="0"/>
          <w:rtl/>
        </w:rPr>
        <w:tab/>
        <w:t>ש.  </w:t>
      </w:r>
      <w:r w:rsidRPr="00D02692">
        <w:rPr>
          <w:rFonts w:ascii="Arial" w:hAnsi="Arial"/>
          <w:b/>
          <w:bCs/>
          <w:noProof w:val="0"/>
          <w:rtl/>
        </w:rPr>
        <w:tab/>
        <w:t xml:space="preserve">מפנה לתשובת אשתך לשאלה מהקרה ביולי 2013 והיא משיבה קצת לפני יולי 2013 </w:t>
      </w:r>
      <w:r w:rsidR="00F11811">
        <w:rPr>
          <w:rFonts w:ascii="Arial" w:hAnsi="Arial" w:hint="cs"/>
          <w:b/>
          <w:bCs/>
          <w:noProof w:val="0"/>
          <w:rtl/>
        </w:rPr>
        <w:t>מר ב.</w:t>
      </w:r>
      <w:r w:rsidRPr="00D02692">
        <w:rPr>
          <w:rFonts w:ascii="Arial" w:hAnsi="Arial"/>
          <w:b/>
          <w:bCs/>
          <w:noProof w:val="0"/>
          <w:rtl/>
        </w:rPr>
        <w:t xml:space="preserve"> הגיע אלינו הביתה </w:t>
      </w:r>
      <w:proofErr w:type="spellStart"/>
      <w:r w:rsidRPr="00D02692">
        <w:rPr>
          <w:rFonts w:ascii="Arial" w:hAnsi="Arial"/>
          <w:b/>
          <w:bCs/>
          <w:noProof w:val="0"/>
          <w:rtl/>
        </w:rPr>
        <w:t>וכו</w:t>
      </w:r>
      <w:proofErr w:type="spellEnd"/>
      <w:r w:rsidRPr="00D02692">
        <w:rPr>
          <w:rFonts w:ascii="Arial" w:hAnsi="Arial"/>
          <w:b/>
          <w:bCs/>
          <w:noProof w:val="0"/>
          <w:rtl/>
        </w:rPr>
        <w:t>'. מה קרה באותה תקופה בשונה מפעמים קודמות כי אמרת שראית את ההתעללות הרבה שנים?</w:t>
      </w:r>
    </w:p>
    <w:p w:rsidR="00D02692" w:rsidRPr="00D02692" w:rsidRDefault="00D02692" w:rsidP="00F11811">
      <w:pPr>
        <w:tabs>
          <w:tab w:val="left" w:pos="1076"/>
        </w:tabs>
        <w:ind w:left="1417" w:right="567" w:hanging="1061"/>
        <w:jc w:val="both"/>
        <w:rPr>
          <w:rFonts w:ascii="Arial" w:hAnsi="Arial"/>
          <w:b/>
          <w:bCs/>
          <w:noProof w:val="0"/>
          <w:rtl/>
        </w:rPr>
      </w:pPr>
      <w:r w:rsidRPr="00D02692">
        <w:rPr>
          <w:rFonts w:ascii="Arial" w:hAnsi="Arial"/>
          <w:b/>
          <w:bCs/>
          <w:noProof w:val="0"/>
          <w:rtl/>
        </w:rPr>
        <w:tab/>
        <w:t>ת. </w:t>
      </w:r>
      <w:r w:rsidRPr="00D02692">
        <w:rPr>
          <w:rFonts w:ascii="Arial" w:hAnsi="Arial"/>
          <w:b/>
          <w:bCs/>
          <w:noProof w:val="0"/>
          <w:rtl/>
        </w:rPr>
        <w:tab/>
        <w:t xml:space="preserve">כי פה ביקשו מאתנו, </w:t>
      </w:r>
      <w:r w:rsidR="00F11811">
        <w:rPr>
          <w:rFonts w:ascii="Arial" w:hAnsi="Arial" w:hint="cs"/>
          <w:b/>
          <w:bCs/>
          <w:noProof w:val="0"/>
          <w:rtl/>
        </w:rPr>
        <w:t>מר ב.</w:t>
      </w:r>
      <w:r w:rsidRPr="00D02692">
        <w:rPr>
          <w:rFonts w:ascii="Arial" w:hAnsi="Arial"/>
          <w:b/>
          <w:bCs/>
          <w:noProof w:val="0"/>
          <w:rtl/>
        </w:rPr>
        <w:t xml:space="preserve">, בזמנו אז. </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ש. </w:t>
      </w:r>
      <w:r w:rsidRPr="00D02692">
        <w:rPr>
          <w:rFonts w:ascii="Arial" w:hAnsi="Arial"/>
          <w:b/>
          <w:bCs/>
          <w:noProof w:val="0"/>
          <w:rtl/>
        </w:rPr>
        <w:tab/>
        <w:t xml:space="preserve">מפנה אותך לשאלה נוספת ששאלתי אותה. אשתך סיפרה שיש לה אהבה מאד גדולה לתיעוד, היא אוהבת לרשום ביומן, היא הציגה יומנים כשבמקרה </w:t>
      </w:r>
      <w:r w:rsidRPr="00D02692">
        <w:rPr>
          <w:rFonts w:ascii="Arial" w:hAnsi="Arial"/>
          <w:b/>
          <w:bCs/>
          <w:noProof w:val="0"/>
          <w:rtl/>
        </w:rPr>
        <w:lastRenderedPageBreak/>
        <w:t>היומן התחיל באוג' 2013 ושם כתוב על דברים שקרו ביולי 2013. ראית את היומן?</w:t>
      </w:r>
    </w:p>
    <w:p w:rsidR="00D02692" w:rsidRPr="00D02692" w:rsidRDefault="00D02692" w:rsidP="00F11811">
      <w:pPr>
        <w:tabs>
          <w:tab w:val="left" w:pos="1076"/>
        </w:tabs>
        <w:ind w:left="1417" w:right="567" w:hanging="1061"/>
        <w:jc w:val="both"/>
        <w:rPr>
          <w:rFonts w:ascii="Arial" w:hAnsi="Arial"/>
          <w:b/>
          <w:bCs/>
          <w:noProof w:val="0"/>
          <w:rtl/>
        </w:rPr>
      </w:pPr>
      <w:r w:rsidRPr="00D02692">
        <w:rPr>
          <w:rFonts w:ascii="Arial" w:hAnsi="Arial"/>
          <w:b/>
          <w:bCs/>
          <w:noProof w:val="0"/>
          <w:rtl/>
        </w:rPr>
        <w:tab/>
        <w:t>ת.</w:t>
      </w:r>
      <w:r w:rsidRPr="00D02692">
        <w:rPr>
          <w:rFonts w:ascii="Arial" w:hAnsi="Arial"/>
          <w:b/>
          <w:bCs/>
          <w:noProof w:val="0"/>
          <w:rtl/>
        </w:rPr>
        <w:tab/>
        <w:t xml:space="preserve">לא ראיתי. אבל אשתי יסודית ובגלל שיש לי אח ואחות </w:t>
      </w:r>
      <w:r w:rsidR="00F11811">
        <w:rPr>
          <w:rFonts w:ascii="Arial" w:hAnsi="Arial" w:hint="cs"/>
          <w:b/>
          <w:bCs/>
          <w:noProof w:val="0"/>
          <w:rtl/>
        </w:rPr>
        <w:t>ה</w:t>
      </w:r>
      <w:r w:rsidR="00E15C4B">
        <w:rPr>
          <w:rFonts w:ascii="Arial" w:hAnsi="Arial"/>
          <w:b/>
          <w:bCs/>
          <w:noProof w:val="0"/>
          <w:rtl/>
        </w:rPr>
        <w:t>נתבעת</w:t>
      </w:r>
      <w:r w:rsidRPr="00D02692">
        <w:rPr>
          <w:rFonts w:ascii="Arial" w:hAnsi="Arial"/>
          <w:b/>
          <w:bCs/>
          <w:noProof w:val="0"/>
          <w:rtl/>
        </w:rPr>
        <w:t xml:space="preserve"> </w:t>
      </w:r>
      <w:r w:rsidR="00F11811">
        <w:rPr>
          <w:rFonts w:ascii="Arial" w:hAnsi="Arial" w:hint="cs"/>
          <w:b/>
          <w:bCs/>
          <w:noProof w:val="0"/>
          <w:rtl/>
        </w:rPr>
        <w:t>והנתבע 2</w:t>
      </w:r>
      <w:r w:rsidRPr="00D02692">
        <w:rPr>
          <w:rFonts w:ascii="Arial" w:hAnsi="Arial"/>
          <w:b/>
          <w:bCs/>
          <w:noProof w:val="0"/>
          <w:rtl/>
        </w:rPr>
        <w:t xml:space="preserve"> שאי אפשר לסמוך עליהם. אני לא יודע מה היא עושה יש לה את </w:t>
      </w:r>
      <w:proofErr w:type="spellStart"/>
      <w:r w:rsidRPr="00D02692">
        <w:rPr>
          <w:rFonts w:ascii="Arial" w:hAnsi="Arial"/>
          <w:b/>
          <w:bCs/>
          <w:noProof w:val="0"/>
          <w:rtl/>
        </w:rPr>
        <w:t>התיעודים</w:t>
      </w:r>
      <w:proofErr w:type="spellEnd"/>
      <w:r w:rsidRPr="00D02692">
        <w:rPr>
          <w:rFonts w:ascii="Arial" w:hAnsi="Arial"/>
          <w:b/>
          <w:bCs/>
          <w:noProof w:val="0"/>
          <w:rtl/>
        </w:rPr>
        <w:t xml:space="preserve"> שלה. </w:t>
      </w:r>
    </w:p>
    <w:p w:rsidR="00D02692" w:rsidRPr="00D02692" w:rsidRDefault="00D02692" w:rsidP="00F11811">
      <w:pPr>
        <w:tabs>
          <w:tab w:val="left" w:pos="1076"/>
        </w:tabs>
        <w:ind w:left="1417" w:right="567" w:hanging="1061"/>
        <w:jc w:val="both"/>
        <w:rPr>
          <w:rFonts w:ascii="Arial" w:hAnsi="Arial"/>
          <w:b/>
          <w:bCs/>
          <w:noProof w:val="0"/>
          <w:rtl/>
        </w:rPr>
      </w:pPr>
      <w:r w:rsidRPr="00D02692">
        <w:rPr>
          <w:rFonts w:ascii="Arial" w:hAnsi="Arial"/>
          <w:b/>
          <w:bCs/>
          <w:noProof w:val="0"/>
          <w:rtl/>
        </w:rPr>
        <w:tab/>
        <w:t>ש. </w:t>
      </w:r>
      <w:r w:rsidRPr="00D02692">
        <w:rPr>
          <w:rFonts w:ascii="Arial" w:hAnsi="Arial"/>
          <w:b/>
          <w:bCs/>
          <w:noProof w:val="0"/>
          <w:rtl/>
        </w:rPr>
        <w:tab/>
        <w:t xml:space="preserve">מפנה אותך ליומן שלה שבו כתוב שבתאריך 14.7.13 עד 19.7.13 הייתם במלון באילת וב-18 יום לפני שחזרתם ניתק </w:t>
      </w:r>
      <w:r w:rsidR="00F11811">
        <w:rPr>
          <w:rFonts w:ascii="Arial" w:hAnsi="Arial" w:hint="cs"/>
          <w:b/>
          <w:bCs/>
          <w:noProof w:val="0"/>
          <w:rtl/>
        </w:rPr>
        <w:t>הנתבע 2</w:t>
      </w:r>
      <w:r w:rsidRPr="00D02692">
        <w:rPr>
          <w:rFonts w:ascii="Arial" w:hAnsi="Arial"/>
          <w:b/>
          <w:bCs/>
          <w:noProof w:val="0"/>
          <w:rtl/>
        </w:rPr>
        <w:t xml:space="preserve"> את החשמל בבית של </w:t>
      </w:r>
      <w:proofErr w:type="spellStart"/>
      <w:r w:rsidRPr="00D02692">
        <w:rPr>
          <w:rFonts w:ascii="Arial" w:hAnsi="Arial"/>
          <w:b/>
          <w:bCs/>
          <w:noProof w:val="0"/>
          <w:rtl/>
        </w:rPr>
        <w:t>אמא</w:t>
      </w:r>
      <w:proofErr w:type="spellEnd"/>
      <w:r w:rsidRPr="00D02692">
        <w:rPr>
          <w:rFonts w:ascii="Arial" w:hAnsi="Arial"/>
          <w:b/>
          <w:bCs/>
          <w:noProof w:val="0"/>
          <w:rtl/>
        </w:rPr>
        <w:t>, מה היה?</w:t>
      </w:r>
    </w:p>
    <w:p w:rsidR="00D02692" w:rsidRPr="00D02692" w:rsidRDefault="00D02692" w:rsidP="00F11811">
      <w:pPr>
        <w:tabs>
          <w:tab w:val="left" w:pos="1076"/>
        </w:tabs>
        <w:ind w:left="1417" w:right="567" w:hanging="1061"/>
        <w:jc w:val="both"/>
        <w:rPr>
          <w:rFonts w:ascii="Arial" w:hAnsi="Arial"/>
          <w:b/>
          <w:bCs/>
          <w:noProof w:val="0"/>
          <w:rtl/>
        </w:rPr>
      </w:pPr>
      <w:r w:rsidRPr="00D02692">
        <w:rPr>
          <w:rFonts w:ascii="Arial" w:hAnsi="Arial"/>
          <w:b/>
          <w:bCs/>
          <w:noProof w:val="0"/>
          <w:rtl/>
        </w:rPr>
        <w:tab/>
        <w:t xml:space="preserve">ת.  יצאנו לאילת, אני ואשתי, סוף סוף יצאנו לחופשה שהיינו צריכים לצאת. נתנו </w:t>
      </w:r>
      <w:proofErr w:type="spellStart"/>
      <w:r w:rsidRPr="00D02692">
        <w:rPr>
          <w:rFonts w:ascii="Arial" w:hAnsi="Arial"/>
          <w:b/>
          <w:bCs/>
          <w:noProof w:val="0"/>
          <w:rtl/>
        </w:rPr>
        <w:t>לא</w:t>
      </w:r>
      <w:r w:rsidR="00F11811">
        <w:rPr>
          <w:rFonts w:ascii="Arial" w:hAnsi="Arial" w:hint="cs"/>
          <w:b/>
          <w:bCs/>
          <w:noProof w:val="0"/>
          <w:rtl/>
        </w:rPr>
        <w:t>.ר</w:t>
      </w:r>
      <w:proofErr w:type="spellEnd"/>
      <w:r w:rsidR="00F11811">
        <w:rPr>
          <w:rFonts w:ascii="Arial" w:hAnsi="Arial" w:hint="cs"/>
          <w:b/>
          <w:bCs/>
          <w:noProof w:val="0"/>
          <w:rtl/>
        </w:rPr>
        <w:t>.</w:t>
      </w:r>
      <w:r w:rsidRPr="00D02692">
        <w:rPr>
          <w:rFonts w:ascii="Arial" w:hAnsi="Arial"/>
          <w:b/>
          <w:bCs/>
          <w:noProof w:val="0"/>
          <w:rtl/>
        </w:rPr>
        <w:t xml:space="preserve"> ולשמור על </w:t>
      </w:r>
      <w:proofErr w:type="spellStart"/>
      <w:r w:rsidRPr="00D02692">
        <w:rPr>
          <w:rFonts w:ascii="Arial" w:hAnsi="Arial"/>
          <w:b/>
          <w:bCs/>
          <w:noProof w:val="0"/>
          <w:rtl/>
        </w:rPr>
        <w:t>אימי</w:t>
      </w:r>
      <w:proofErr w:type="spellEnd"/>
      <w:r w:rsidRPr="00D02692">
        <w:rPr>
          <w:rFonts w:ascii="Arial" w:hAnsi="Arial"/>
          <w:b/>
          <w:bCs/>
          <w:noProof w:val="0"/>
          <w:rtl/>
        </w:rPr>
        <w:t xml:space="preserve"> בתשלום וביום חמישי </w:t>
      </w:r>
      <w:r w:rsidR="00F11811">
        <w:rPr>
          <w:rFonts w:ascii="Arial" w:hAnsi="Arial" w:hint="cs"/>
          <w:b/>
          <w:bCs/>
          <w:noProof w:val="0"/>
          <w:rtl/>
        </w:rPr>
        <w:t>מר ב.</w:t>
      </w:r>
      <w:r w:rsidRPr="00D02692">
        <w:rPr>
          <w:rFonts w:ascii="Arial" w:hAnsi="Arial"/>
          <w:b/>
          <w:bCs/>
          <w:noProof w:val="0"/>
          <w:rtl/>
        </w:rPr>
        <w:t xml:space="preserve"> מתקשר אלי ניתקו את החשמל. מה עושים? אמרתי לו אין בעיה, לך אלי הביתה, קח כבלים וסדר פרוביזורית עד שאגיע ואסדר את החשמל. אז היא תיעדה את זה, מה הקשר?</w:t>
      </w:r>
    </w:p>
    <w:p w:rsidR="00D02692" w:rsidRPr="00D02692" w:rsidRDefault="00D02692" w:rsidP="00F11811">
      <w:pPr>
        <w:tabs>
          <w:tab w:val="left" w:pos="1076"/>
        </w:tabs>
        <w:ind w:left="1417" w:right="567" w:hanging="1061"/>
        <w:jc w:val="both"/>
        <w:rPr>
          <w:rFonts w:ascii="Arial" w:hAnsi="Arial"/>
          <w:b/>
          <w:bCs/>
          <w:noProof w:val="0"/>
          <w:rtl/>
        </w:rPr>
      </w:pPr>
      <w:r w:rsidRPr="00D02692">
        <w:rPr>
          <w:rFonts w:ascii="Arial" w:hAnsi="Arial"/>
          <w:b/>
          <w:bCs/>
          <w:noProof w:val="0"/>
          <w:rtl/>
        </w:rPr>
        <w:tab/>
        <w:t xml:space="preserve">ש.  זו הפעם היחידה </w:t>
      </w:r>
      <w:r w:rsidR="00F11811">
        <w:rPr>
          <w:rFonts w:ascii="Arial" w:hAnsi="Arial" w:hint="cs"/>
          <w:b/>
          <w:bCs/>
          <w:noProof w:val="0"/>
          <w:rtl/>
        </w:rPr>
        <w:t>שהנתבע 2</w:t>
      </w:r>
      <w:r w:rsidRPr="00D02692">
        <w:rPr>
          <w:rFonts w:ascii="Arial" w:hAnsi="Arial"/>
          <w:b/>
          <w:bCs/>
          <w:noProof w:val="0"/>
          <w:rtl/>
        </w:rPr>
        <w:t xml:space="preserve"> ניתק את החשמל?</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 xml:space="preserve">ת.  כן. אז אני חיברתי אותה </w:t>
      </w:r>
      <w:proofErr w:type="spellStart"/>
      <w:r w:rsidRPr="00D02692">
        <w:rPr>
          <w:rFonts w:ascii="Arial" w:hAnsi="Arial"/>
          <w:b/>
          <w:bCs/>
          <w:noProof w:val="0"/>
          <w:rtl/>
        </w:rPr>
        <w:t>מאצלי</w:t>
      </w:r>
      <w:proofErr w:type="spellEnd"/>
      <w:r w:rsidRPr="00D02692">
        <w:rPr>
          <w:rFonts w:ascii="Arial" w:hAnsi="Arial"/>
          <w:b/>
          <w:bCs/>
          <w:noProof w:val="0"/>
          <w:rtl/>
        </w:rPr>
        <w:t xml:space="preserve">. </w:t>
      </w:r>
    </w:p>
    <w:p w:rsidR="00D02692" w:rsidRPr="00D02692" w:rsidRDefault="00D02692" w:rsidP="00F11811">
      <w:pPr>
        <w:tabs>
          <w:tab w:val="left" w:pos="1076"/>
        </w:tabs>
        <w:ind w:left="1417" w:right="567" w:hanging="1061"/>
        <w:jc w:val="both"/>
        <w:rPr>
          <w:rFonts w:ascii="Arial" w:hAnsi="Arial"/>
          <w:b/>
          <w:bCs/>
          <w:noProof w:val="0"/>
          <w:rtl/>
        </w:rPr>
      </w:pPr>
      <w:r w:rsidRPr="00D02692">
        <w:rPr>
          <w:rFonts w:ascii="Arial" w:hAnsi="Arial"/>
          <w:b/>
          <w:bCs/>
          <w:noProof w:val="0"/>
          <w:rtl/>
        </w:rPr>
        <w:tab/>
        <w:t xml:space="preserve">ש. מפנה אותך מסעיף 31 בתצהירך, דרך אגב </w:t>
      </w:r>
      <w:proofErr w:type="spellStart"/>
      <w:r w:rsidRPr="00D02692">
        <w:rPr>
          <w:rFonts w:ascii="Arial" w:hAnsi="Arial"/>
          <w:b/>
          <w:bCs/>
          <w:noProof w:val="0"/>
          <w:rtl/>
        </w:rPr>
        <w:t>הגירסה</w:t>
      </w:r>
      <w:proofErr w:type="spellEnd"/>
      <w:r w:rsidRPr="00D02692">
        <w:rPr>
          <w:rFonts w:ascii="Arial" w:hAnsi="Arial"/>
          <w:b/>
          <w:bCs/>
          <w:noProof w:val="0"/>
          <w:rtl/>
        </w:rPr>
        <w:t xml:space="preserve"> שאתה אומר בסעיף 31 היא </w:t>
      </w:r>
      <w:proofErr w:type="spellStart"/>
      <w:r w:rsidRPr="00D02692">
        <w:rPr>
          <w:rFonts w:ascii="Arial" w:hAnsi="Arial"/>
          <w:b/>
          <w:bCs/>
          <w:noProof w:val="0"/>
          <w:rtl/>
        </w:rPr>
        <w:t>הגירסה</w:t>
      </w:r>
      <w:proofErr w:type="spellEnd"/>
      <w:r w:rsidRPr="00D02692">
        <w:rPr>
          <w:rFonts w:ascii="Arial" w:hAnsi="Arial"/>
          <w:b/>
          <w:bCs/>
          <w:noProof w:val="0"/>
          <w:rtl/>
        </w:rPr>
        <w:t xml:space="preserve"> שאמרו גם </w:t>
      </w:r>
      <w:r w:rsidR="00F11811">
        <w:rPr>
          <w:rFonts w:ascii="Arial" w:hAnsi="Arial" w:hint="cs"/>
          <w:b/>
          <w:bCs/>
          <w:noProof w:val="0"/>
          <w:rtl/>
        </w:rPr>
        <w:t>ב.</w:t>
      </w:r>
      <w:r w:rsidRPr="00D02692">
        <w:rPr>
          <w:rFonts w:ascii="Arial" w:hAnsi="Arial"/>
          <w:b/>
          <w:bCs/>
          <w:noProof w:val="0"/>
          <w:rtl/>
        </w:rPr>
        <w:t xml:space="preserve">, אשתך, כל העדים שלך, קרא והגד האם זו באמת </w:t>
      </w:r>
      <w:proofErr w:type="spellStart"/>
      <w:r w:rsidRPr="00D02692">
        <w:rPr>
          <w:rFonts w:ascii="Arial" w:hAnsi="Arial"/>
          <w:b/>
          <w:bCs/>
          <w:noProof w:val="0"/>
          <w:rtl/>
        </w:rPr>
        <w:t>הגירסה</w:t>
      </w:r>
      <w:proofErr w:type="spellEnd"/>
      <w:r w:rsidRPr="00D02692">
        <w:rPr>
          <w:rFonts w:ascii="Arial" w:hAnsi="Arial"/>
          <w:b/>
          <w:bCs/>
          <w:noProof w:val="0"/>
          <w:rtl/>
        </w:rPr>
        <w:t xml:space="preserve"> שלך ומה שכתוב פה אמת?</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 xml:space="preserve">ת.  (מעיין) אמרתי לך את זה כרגע. מה שכתוב כתוב. כן. אני מאשר. אני לא רוצה לשנות. </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ש. </w:t>
      </w:r>
      <w:r w:rsidRPr="00D02692">
        <w:rPr>
          <w:rFonts w:ascii="Arial" w:hAnsi="Arial"/>
          <w:b/>
          <w:bCs/>
          <w:noProof w:val="0"/>
          <w:rtl/>
        </w:rPr>
        <w:tab/>
        <w:t xml:space="preserve">כתוב פה בסעיף 35 אחרי סיפור הניתוק והחיבור </w:t>
      </w:r>
      <w:proofErr w:type="spellStart"/>
      <w:r w:rsidRPr="00D02692">
        <w:rPr>
          <w:rFonts w:ascii="Arial" w:hAnsi="Arial"/>
          <w:b/>
          <w:bCs/>
          <w:noProof w:val="0"/>
          <w:rtl/>
        </w:rPr>
        <w:t>וכו</w:t>
      </w:r>
      <w:proofErr w:type="spellEnd"/>
      <w:r w:rsidRPr="00D02692">
        <w:rPr>
          <w:rFonts w:ascii="Arial" w:hAnsi="Arial"/>
          <w:b/>
          <w:bCs/>
          <w:noProof w:val="0"/>
          <w:rtl/>
        </w:rPr>
        <w:t>'. תסביר לי איך מה שאתה כתבת בסעיף 35 מסתדר עם כל מה שסיפרת פה?</w:t>
      </w:r>
    </w:p>
    <w:p w:rsidR="00D02692" w:rsidRPr="00D02692" w:rsidRDefault="00D02692" w:rsidP="00F11811">
      <w:pPr>
        <w:tabs>
          <w:tab w:val="left" w:pos="1076"/>
        </w:tabs>
        <w:ind w:left="1417" w:right="567" w:hanging="1061"/>
        <w:jc w:val="both"/>
        <w:rPr>
          <w:rFonts w:ascii="Arial" w:hAnsi="Arial"/>
          <w:b/>
          <w:bCs/>
          <w:noProof w:val="0"/>
          <w:rtl/>
        </w:rPr>
      </w:pPr>
      <w:r w:rsidRPr="00D02692">
        <w:rPr>
          <w:rFonts w:ascii="Arial" w:hAnsi="Arial"/>
          <w:b/>
          <w:bCs/>
          <w:noProof w:val="0"/>
          <w:rtl/>
        </w:rPr>
        <w:tab/>
        <w:t>ת. </w:t>
      </w:r>
      <w:r w:rsidRPr="00D02692">
        <w:rPr>
          <w:rFonts w:ascii="Arial" w:hAnsi="Arial"/>
          <w:b/>
          <w:bCs/>
          <w:noProof w:val="0"/>
          <w:rtl/>
        </w:rPr>
        <w:tab/>
        <w:t xml:space="preserve">זה שכתוב מצווה לי את הבית צריך להיות כתוב פה תצווה וחוץ מזה זה לא היה כרוך. זה שזה מה שכתוב לא אומר שזה נכון, לא ביקשתי את הבית, לא ביקשתי לעשות צוואה, באתי לטפל </w:t>
      </w:r>
      <w:proofErr w:type="spellStart"/>
      <w:r w:rsidRPr="00D02692">
        <w:rPr>
          <w:rFonts w:ascii="Arial" w:hAnsi="Arial"/>
          <w:b/>
          <w:bCs/>
          <w:noProof w:val="0"/>
          <w:rtl/>
        </w:rPr>
        <w:t>באמא</w:t>
      </w:r>
      <w:proofErr w:type="spellEnd"/>
      <w:r w:rsidRPr="00D02692">
        <w:rPr>
          <w:rFonts w:ascii="Arial" w:hAnsi="Arial"/>
          <w:b/>
          <w:bCs/>
          <w:noProof w:val="0"/>
          <w:rtl/>
        </w:rPr>
        <w:t xml:space="preserve"> שלי. לא ביקשתי בית, צוואה </w:t>
      </w:r>
    </w:p>
    <w:p w:rsidR="00D02692" w:rsidRPr="00D02692" w:rsidRDefault="00D02692" w:rsidP="00F11811">
      <w:pPr>
        <w:tabs>
          <w:tab w:val="left" w:pos="1076"/>
        </w:tabs>
        <w:ind w:left="1417" w:right="567" w:hanging="1061"/>
        <w:jc w:val="both"/>
        <w:rPr>
          <w:rFonts w:ascii="Arial" w:hAnsi="Arial"/>
          <w:b/>
          <w:bCs/>
          <w:noProof w:val="0"/>
          <w:rtl/>
        </w:rPr>
      </w:pPr>
      <w:r w:rsidRPr="00D02692">
        <w:rPr>
          <w:rFonts w:ascii="Arial" w:hAnsi="Arial"/>
          <w:b/>
          <w:bCs/>
          <w:noProof w:val="0"/>
          <w:rtl/>
        </w:rPr>
        <w:tab/>
        <w:t>ש. </w:t>
      </w:r>
      <w:r w:rsidRPr="00D02692">
        <w:rPr>
          <w:rFonts w:ascii="Arial" w:hAnsi="Arial"/>
          <w:b/>
          <w:bCs/>
          <w:noProof w:val="0"/>
          <w:rtl/>
        </w:rPr>
        <w:tab/>
        <w:t xml:space="preserve">אתה מספר שאחרי הניתוק של החשמל מהבית ושסידרת לה את החשמל כשחזרת הם הלכו, כלומר </w:t>
      </w:r>
      <w:r w:rsidR="00F11811">
        <w:rPr>
          <w:rFonts w:ascii="Arial" w:hAnsi="Arial" w:hint="cs"/>
          <w:b/>
          <w:bCs/>
          <w:noProof w:val="0"/>
          <w:rtl/>
        </w:rPr>
        <w:t>ב.</w:t>
      </w:r>
      <w:r w:rsidRPr="00D02692">
        <w:rPr>
          <w:rFonts w:ascii="Arial" w:hAnsi="Arial"/>
          <w:b/>
          <w:bCs/>
          <w:noProof w:val="0"/>
          <w:rtl/>
        </w:rPr>
        <w:t xml:space="preserve"> </w:t>
      </w:r>
      <w:proofErr w:type="spellStart"/>
      <w:r w:rsidRPr="00D02692">
        <w:rPr>
          <w:rFonts w:ascii="Arial" w:hAnsi="Arial"/>
          <w:b/>
          <w:bCs/>
          <w:noProof w:val="0"/>
          <w:rtl/>
        </w:rPr>
        <w:t>ואמא</w:t>
      </w:r>
      <w:proofErr w:type="spellEnd"/>
      <w:r w:rsidRPr="00D02692">
        <w:rPr>
          <w:rFonts w:ascii="Arial" w:hAnsi="Arial"/>
          <w:b/>
          <w:bCs/>
          <w:noProof w:val="0"/>
          <w:rtl/>
        </w:rPr>
        <w:t>, ורשמו צוואה כפי שנרשמה. שאלתי אותך אם זה נכון א לא?</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ת. </w:t>
      </w:r>
      <w:r w:rsidRPr="00D02692">
        <w:rPr>
          <w:rFonts w:ascii="Arial" w:hAnsi="Arial"/>
          <w:b/>
          <w:bCs/>
          <w:noProof w:val="0"/>
          <w:rtl/>
        </w:rPr>
        <w:tab/>
        <w:t xml:space="preserve">אני לא זוכר דבר כזה, לא שייך לצוואה ולא כלום. אני לא שייך לצוואה בכלל. צריך להיות כתוב תצווה, </w:t>
      </w:r>
      <w:proofErr w:type="spellStart"/>
      <w:r w:rsidRPr="00D02692">
        <w:rPr>
          <w:rFonts w:ascii="Arial" w:hAnsi="Arial"/>
          <w:b/>
          <w:bCs/>
          <w:noProof w:val="0"/>
          <w:rtl/>
        </w:rPr>
        <w:t>שאמא</w:t>
      </w:r>
      <w:proofErr w:type="spellEnd"/>
      <w:r w:rsidRPr="00D02692">
        <w:rPr>
          <w:rFonts w:ascii="Arial" w:hAnsi="Arial"/>
          <w:b/>
          <w:bCs/>
          <w:noProof w:val="0"/>
          <w:rtl/>
        </w:rPr>
        <w:t xml:space="preserve"> תצווה. יש הבדל בין תצווה לבין זה. </w:t>
      </w:r>
    </w:p>
    <w:p w:rsidR="00D02692" w:rsidRPr="00D02692" w:rsidRDefault="00D02692" w:rsidP="00F11811">
      <w:pPr>
        <w:tabs>
          <w:tab w:val="left" w:pos="1076"/>
        </w:tabs>
        <w:ind w:left="1417" w:right="567" w:hanging="1061"/>
        <w:jc w:val="both"/>
        <w:rPr>
          <w:rFonts w:ascii="Arial" w:hAnsi="Arial"/>
          <w:b/>
          <w:bCs/>
          <w:noProof w:val="0"/>
          <w:rtl/>
        </w:rPr>
      </w:pPr>
      <w:r w:rsidRPr="00D02692">
        <w:rPr>
          <w:rFonts w:ascii="Arial" w:hAnsi="Arial"/>
          <w:b/>
          <w:bCs/>
          <w:noProof w:val="0"/>
          <w:rtl/>
        </w:rPr>
        <w:tab/>
        <w:t>ש. </w:t>
      </w:r>
      <w:r w:rsidRPr="00D02692">
        <w:rPr>
          <w:rFonts w:ascii="Arial" w:hAnsi="Arial"/>
          <w:b/>
          <w:bCs/>
          <w:noProof w:val="0"/>
          <w:rtl/>
        </w:rPr>
        <w:tab/>
        <w:t>מפנה לסעיף 39, אתה אומר שמהרגע שאתה נכנסת עם א</w:t>
      </w:r>
      <w:r w:rsidR="00F11811">
        <w:rPr>
          <w:rFonts w:ascii="Arial" w:hAnsi="Arial" w:hint="cs"/>
          <w:b/>
          <w:bCs/>
          <w:noProof w:val="0"/>
          <w:rtl/>
        </w:rPr>
        <w:t>.</w:t>
      </w:r>
      <w:r w:rsidRPr="00D02692">
        <w:rPr>
          <w:rFonts w:ascii="Arial" w:hAnsi="Arial"/>
          <w:b/>
          <w:bCs/>
          <w:noProof w:val="0"/>
          <w:rtl/>
        </w:rPr>
        <w:t xml:space="preserve"> לקחת אחריות על הטיפול ב</w:t>
      </w:r>
      <w:r w:rsidR="00E15C4B">
        <w:rPr>
          <w:rFonts w:ascii="Arial" w:hAnsi="Arial"/>
          <w:b/>
          <w:bCs/>
          <w:noProof w:val="0"/>
          <w:rtl/>
        </w:rPr>
        <w:t>מנוחה</w:t>
      </w:r>
      <w:r w:rsidRPr="00D02692">
        <w:rPr>
          <w:rFonts w:ascii="Arial" w:hAnsi="Arial"/>
          <w:b/>
          <w:bCs/>
          <w:noProof w:val="0"/>
          <w:rtl/>
        </w:rPr>
        <w:t xml:space="preserve"> מיולי 2013 </w:t>
      </w:r>
      <w:proofErr w:type="spellStart"/>
      <w:r w:rsidRPr="00D02692">
        <w:rPr>
          <w:rFonts w:ascii="Arial" w:hAnsi="Arial"/>
          <w:b/>
          <w:bCs/>
          <w:noProof w:val="0"/>
          <w:rtl/>
        </w:rPr>
        <w:t>אמא</w:t>
      </w:r>
      <w:proofErr w:type="spellEnd"/>
      <w:r w:rsidRPr="00D02692">
        <w:rPr>
          <w:rFonts w:ascii="Arial" w:hAnsi="Arial"/>
          <w:b/>
          <w:bCs/>
          <w:noProof w:val="0"/>
          <w:rtl/>
        </w:rPr>
        <w:t xml:space="preserve"> התחילה לפרוח, קיבלה ביטחון, העזה לומר את דעתה </w:t>
      </w:r>
      <w:proofErr w:type="spellStart"/>
      <w:r w:rsidRPr="00D02692">
        <w:rPr>
          <w:rFonts w:ascii="Arial" w:hAnsi="Arial"/>
          <w:b/>
          <w:bCs/>
          <w:noProof w:val="0"/>
          <w:rtl/>
        </w:rPr>
        <w:t>וכו</w:t>
      </w:r>
      <w:proofErr w:type="spellEnd"/>
      <w:r w:rsidRPr="00D02692">
        <w:rPr>
          <w:rFonts w:ascii="Arial" w:hAnsi="Arial"/>
          <w:b/>
          <w:bCs/>
          <w:noProof w:val="0"/>
          <w:rtl/>
        </w:rPr>
        <w:t>', ספר לי במה זה בא לידי ביטוי שהיא קיבלה בטחון ?</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ת. </w:t>
      </w:r>
      <w:r w:rsidRPr="00D02692">
        <w:rPr>
          <w:rFonts w:ascii="Arial" w:hAnsi="Arial"/>
          <w:b/>
          <w:bCs/>
          <w:noProof w:val="0"/>
          <w:rtl/>
        </w:rPr>
        <w:tab/>
        <w:t xml:space="preserve">קיבלנו את </w:t>
      </w:r>
      <w:proofErr w:type="spellStart"/>
      <w:r w:rsidRPr="00D02692">
        <w:rPr>
          <w:rFonts w:ascii="Arial" w:hAnsi="Arial"/>
          <w:b/>
          <w:bCs/>
          <w:noProof w:val="0"/>
          <w:rtl/>
        </w:rPr>
        <w:t>אמא</w:t>
      </w:r>
      <w:proofErr w:type="spellEnd"/>
      <w:r w:rsidRPr="00D02692">
        <w:rPr>
          <w:rFonts w:ascii="Arial" w:hAnsi="Arial"/>
          <w:b/>
          <w:bCs/>
          <w:noProof w:val="0"/>
          <w:rtl/>
        </w:rPr>
        <w:t xml:space="preserve"> שלי מדוכדכת לגמרי עם כדורים שהיא הכניסה לה של פסיכיאטרי כל מיני כדורים שלא היו צריכים להיות ואני הורדתי דרך הרופא שלי. ומה זה התחילה לפרוח. לא בפתאומיות. היא התחילה לאט </w:t>
      </w:r>
      <w:proofErr w:type="spellStart"/>
      <w:r w:rsidRPr="00D02692">
        <w:rPr>
          <w:rFonts w:ascii="Arial" w:hAnsi="Arial"/>
          <w:b/>
          <w:bCs/>
          <w:noProof w:val="0"/>
          <w:rtl/>
        </w:rPr>
        <w:t>לאט</w:t>
      </w:r>
      <w:proofErr w:type="spellEnd"/>
      <w:r w:rsidRPr="00D02692">
        <w:rPr>
          <w:rFonts w:ascii="Arial" w:hAnsi="Arial"/>
          <w:b/>
          <w:bCs/>
          <w:noProof w:val="0"/>
          <w:rtl/>
        </w:rPr>
        <w:t xml:space="preserve"> להרגיש בטחון היינו לוקחים אותה לקניות, לבתי מלון. </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ש. </w:t>
      </w:r>
      <w:r w:rsidRPr="00D02692">
        <w:rPr>
          <w:rFonts w:ascii="Arial" w:hAnsi="Arial"/>
          <w:b/>
          <w:bCs/>
          <w:noProof w:val="0"/>
          <w:rtl/>
        </w:rPr>
        <w:tab/>
        <w:t>איך היה מצבה הרפואי?</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ת. </w:t>
      </w:r>
      <w:r w:rsidRPr="00D02692">
        <w:rPr>
          <w:rFonts w:ascii="Arial" w:hAnsi="Arial"/>
          <w:b/>
          <w:bCs/>
          <w:noProof w:val="0"/>
          <w:rtl/>
        </w:rPr>
        <w:tab/>
        <w:t xml:space="preserve">כשקיבלנו אותה מצבה היה מדוכדך ואז התחלנו להחזיר אותה אבל זה לא מהיום למחר, זה תהליך, 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הולכת לרופא, היינו שולים אותה לכל מיני גורמים אבל זה לא בפתאומיות שמעכשיו לעכשיו היא כבר פורחת. 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ממש סבלה מהם, הייתי עד לסיטואציה שהיא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דוחפת אותה לאוטו לקחת אותה לבנק. יש הרבה דברים, הייתי 24/7. היא לקחה רכב מושכר לקחת אותה לבנק. </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ש. </w:t>
      </w:r>
      <w:r w:rsidRPr="00D02692">
        <w:rPr>
          <w:rFonts w:ascii="Arial" w:hAnsi="Arial"/>
          <w:b/>
          <w:bCs/>
          <w:noProof w:val="0"/>
          <w:rtl/>
        </w:rPr>
        <w:tab/>
        <w:t xml:space="preserve">ביולי 2013, ממש בחודש שבו אתם התחלתם לקחת אחריות לטענתך כתוב באישור הרפואי שהיא הגיעה לרופא בגלל ירידה במצב רוח. ככה 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ביולי 2013, אח"כ ב-2.10.13 תקריא מה אומר הרופא שלה דר ברוך עובדיה עליה.</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ת. </w:t>
      </w:r>
      <w:r w:rsidRPr="00D02692">
        <w:rPr>
          <w:rFonts w:ascii="Arial" w:hAnsi="Arial"/>
          <w:b/>
          <w:bCs/>
          <w:noProof w:val="0"/>
          <w:rtl/>
        </w:rPr>
        <w:tab/>
        <w:t xml:space="preserve">"יש ירידה בתפקוד כללי, סחרחורות, תחושה כללית נפילות חוזרות זקוקה לעזרה לקום לאחרונה בריחת שתן ואירוע אחד של בריחת צואה. </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ש.</w:t>
      </w:r>
      <w:r w:rsidRPr="00D02692">
        <w:rPr>
          <w:rFonts w:ascii="Arial" w:hAnsi="Arial"/>
          <w:b/>
          <w:bCs/>
          <w:noProof w:val="0"/>
          <w:rtl/>
        </w:rPr>
        <w:tab/>
        <w:t>מי מטפל בה לטענתך?</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lastRenderedPageBreak/>
        <w:tab/>
        <w:t xml:space="preserve">ת. </w:t>
      </w:r>
      <w:r w:rsidRPr="00D02692">
        <w:rPr>
          <w:rFonts w:ascii="Arial" w:hAnsi="Arial"/>
          <w:b/>
          <w:bCs/>
          <w:noProof w:val="0"/>
          <w:rtl/>
        </w:rPr>
        <w:tab/>
        <w:t xml:space="preserve">אנחנו. </w:t>
      </w:r>
      <w:proofErr w:type="spellStart"/>
      <w:r w:rsidRPr="00D02692">
        <w:rPr>
          <w:rFonts w:ascii="Arial" w:hAnsi="Arial"/>
          <w:b/>
          <w:bCs/>
          <w:noProof w:val="0"/>
          <w:rtl/>
        </w:rPr>
        <w:t>לאמא</w:t>
      </w:r>
      <w:proofErr w:type="spellEnd"/>
      <w:r w:rsidRPr="00D02692">
        <w:rPr>
          <w:rFonts w:ascii="Arial" w:hAnsi="Arial"/>
          <w:b/>
          <w:bCs/>
          <w:noProof w:val="0"/>
          <w:rtl/>
        </w:rPr>
        <w:t xml:space="preserve"> שלי </w:t>
      </w:r>
      <w:proofErr w:type="spellStart"/>
      <w:r w:rsidRPr="00D02692">
        <w:rPr>
          <w:rFonts w:ascii="Arial" w:hAnsi="Arial"/>
          <w:b/>
          <w:bCs/>
          <w:noProof w:val="0"/>
          <w:rtl/>
        </w:rPr>
        <w:t>היתה</w:t>
      </w:r>
      <w:proofErr w:type="spellEnd"/>
      <w:r w:rsidRPr="00D02692">
        <w:rPr>
          <w:rFonts w:ascii="Arial" w:hAnsi="Arial"/>
          <w:b/>
          <w:bCs/>
          <w:noProof w:val="0"/>
          <w:rtl/>
        </w:rPr>
        <w:t xml:space="preserve"> בעיה בכבד, שחמת. טיפלנו בה ולקחנו אותה לרופאים והדר עובדיה אמרה ש</w:t>
      </w:r>
      <w:r w:rsidR="00E15C4B">
        <w:rPr>
          <w:rFonts w:ascii="Arial" w:hAnsi="Arial"/>
          <w:b/>
          <w:bCs/>
          <w:noProof w:val="0"/>
          <w:rtl/>
        </w:rPr>
        <w:t>נתבעת</w:t>
      </w:r>
      <w:r w:rsidRPr="00D02692">
        <w:rPr>
          <w:rFonts w:ascii="Arial" w:hAnsi="Arial"/>
          <w:b/>
          <w:bCs/>
          <w:noProof w:val="0"/>
          <w:rtl/>
        </w:rPr>
        <w:t xml:space="preserve"> לא טיפלה בה והזניחה ואתה ולא הביאה אותה לטיפול. אנו טיפלנו בה, היו לה סחרחורות וזה זה לא מהיום למחר היא בריאה אבל במשך הזמן היא פרחה, חזרה לעצמה, </w:t>
      </w:r>
      <w:proofErr w:type="spellStart"/>
      <w:r w:rsidRPr="00D02692">
        <w:rPr>
          <w:rFonts w:ascii="Arial" w:hAnsi="Arial"/>
          <w:b/>
          <w:bCs/>
          <w:noProof w:val="0"/>
          <w:rtl/>
        </w:rPr>
        <w:t>היתה</w:t>
      </w:r>
      <w:proofErr w:type="spellEnd"/>
      <w:r w:rsidRPr="00D02692">
        <w:rPr>
          <w:rFonts w:ascii="Arial" w:hAnsi="Arial"/>
          <w:b/>
          <w:bCs/>
          <w:noProof w:val="0"/>
          <w:rtl/>
        </w:rPr>
        <w:t xml:space="preserve"> עצמאית, הלכה למועדונית לבד, </w:t>
      </w:r>
      <w:proofErr w:type="spellStart"/>
      <w:r w:rsidRPr="00D02692">
        <w:rPr>
          <w:rFonts w:ascii="Arial" w:hAnsi="Arial"/>
          <w:b/>
          <w:bCs/>
          <w:noProof w:val="0"/>
          <w:rtl/>
        </w:rPr>
        <w:t>היתה</w:t>
      </w:r>
      <w:proofErr w:type="spellEnd"/>
      <w:r w:rsidRPr="00D02692">
        <w:rPr>
          <w:rFonts w:ascii="Arial" w:hAnsi="Arial"/>
          <w:b/>
          <w:bCs/>
          <w:noProof w:val="0"/>
          <w:rtl/>
        </w:rPr>
        <w:t xml:space="preserve"> ישנה אצלי, אז מה את הרוצה? תסתכל מה היה בהמשך. </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ש. </w:t>
      </w:r>
      <w:r w:rsidRPr="00D02692">
        <w:rPr>
          <w:rFonts w:ascii="Arial" w:hAnsi="Arial"/>
          <w:b/>
          <w:bCs/>
          <w:noProof w:val="0"/>
          <w:rtl/>
        </w:rPr>
        <w:tab/>
        <w:t xml:space="preserve">שנה לאחר מזה ב-2014 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בביקור ב-5.2.14, מפנה לדיווח הרופא. "יש ירידה במצב רוח, מתלוננת כי רע לה, בוכה". ב-9.1.15 היא מגיעה שוב לביקור אצל הרופא ומתלוננת על חוסר מצב רוח. </w:t>
      </w:r>
    </w:p>
    <w:p w:rsidR="00D02692" w:rsidRPr="00D02692" w:rsidRDefault="00D02692" w:rsidP="001723C1">
      <w:pPr>
        <w:tabs>
          <w:tab w:val="left" w:pos="1076"/>
        </w:tabs>
        <w:ind w:left="1417" w:right="567" w:hanging="1061"/>
        <w:jc w:val="both"/>
        <w:rPr>
          <w:rFonts w:ascii="Arial" w:hAnsi="Arial"/>
          <w:b/>
          <w:bCs/>
          <w:noProof w:val="0"/>
          <w:rtl/>
        </w:rPr>
      </w:pPr>
      <w:r w:rsidRPr="00D02692">
        <w:rPr>
          <w:rFonts w:ascii="Arial" w:hAnsi="Arial"/>
          <w:b/>
          <w:bCs/>
          <w:noProof w:val="0"/>
          <w:rtl/>
        </w:rPr>
        <w:tab/>
        <w:t>ת. </w:t>
      </w:r>
      <w:r w:rsidRPr="00D02692">
        <w:rPr>
          <w:rFonts w:ascii="Arial" w:hAnsi="Arial"/>
          <w:b/>
          <w:bCs/>
          <w:noProof w:val="0"/>
          <w:rtl/>
        </w:rPr>
        <w:tab/>
        <w:t xml:space="preserve">האישה הזאת סבלה כל כך מהם. חוץ מזה יש לנו </w:t>
      </w:r>
      <w:proofErr w:type="spellStart"/>
      <w:r w:rsidRPr="00D02692">
        <w:rPr>
          <w:rFonts w:ascii="Arial" w:hAnsi="Arial"/>
          <w:b/>
          <w:bCs/>
          <w:noProof w:val="0"/>
          <w:rtl/>
        </w:rPr>
        <w:t>תיעודים</w:t>
      </w:r>
      <w:proofErr w:type="spellEnd"/>
      <w:r w:rsidRPr="00D02692">
        <w:rPr>
          <w:rFonts w:ascii="Arial" w:hAnsi="Arial"/>
          <w:b/>
          <w:bCs/>
          <w:noProof w:val="0"/>
          <w:rtl/>
        </w:rPr>
        <w:t xml:space="preserve"> רפואיים תראו מה עשינו למענה. איך היא טופלה ותעשו השוואות בין מסמך זה למסמכים שקיימים אצלנו. יש לנו ספר. אז מה הוא מספר לי שהיא מדוכדכת? נכון, 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הולכת לרופא לפעמים כשהיא רצתה אמרתי לה לכי דברי  </w:t>
      </w:r>
      <w:proofErr w:type="spellStart"/>
      <w:r w:rsidRPr="00D02692">
        <w:rPr>
          <w:rFonts w:ascii="Arial" w:hAnsi="Arial"/>
          <w:b/>
          <w:bCs/>
          <w:noProof w:val="0"/>
          <w:rtl/>
        </w:rPr>
        <w:t>איתו</w:t>
      </w:r>
      <w:proofErr w:type="spellEnd"/>
      <w:r w:rsidRPr="00D02692">
        <w:rPr>
          <w:rFonts w:ascii="Arial" w:hAnsi="Arial"/>
          <w:b/>
          <w:bCs/>
          <w:noProof w:val="0"/>
          <w:rtl/>
        </w:rPr>
        <w:t xml:space="preserve">. שתתפרק, זה חלק מהבריאות שלה. היא </w:t>
      </w:r>
      <w:proofErr w:type="spellStart"/>
      <w:r w:rsidRPr="00D02692">
        <w:rPr>
          <w:rFonts w:ascii="Arial" w:hAnsi="Arial"/>
          <w:b/>
          <w:bCs/>
          <w:noProof w:val="0"/>
          <w:rtl/>
        </w:rPr>
        <w:t>היתה</w:t>
      </w:r>
      <w:proofErr w:type="spellEnd"/>
      <w:r w:rsidRPr="00D02692">
        <w:rPr>
          <w:rFonts w:ascii="Arial" w:hAnsi="Arial"/>
          <w:b/>
          <w:bCs/>
          <w:noProof w:val="0"/>
          <w:rtl/>
        </w:rPr>
        <w:t xml:space="preserve"> אצלנו שנים, עצמאית, </w:t>
      </w:r>
      <w:proofErr w:type="spellStart"/>
      <w:r w:rsidRPr="00D02692">
        <w:rPr>
          <w:rFonts w:ascii="Arial" w:hAnsi="Arial"/>
          <w:b/>
          <w:bCs/>
          <w:noProof w:val="0"/>
          <w:rtl/>
        </w:rPr>
        <w:t>הכל</w:t>
      </w:r>
      <w:proofErr w:type="spellEnd"/>
      <w:r w:rsidRPr="00D02692">
        <w:rPr>
          <w:rFonts w:ascii="Arial" w:hAnsi="Arial"/>
          <w:b/>
          <w:bCs/>
          <w:noProof w:val="0"/>
          <w:rtl/>
        </w:rPr>
        <w:t xml:space="preserve"> עושה לבד.  </w:t>
      </w:r>
    </w:p>
    <w:p w:rsidR="00D02692" w:rsidRPr="00D02692" w:rsidRDefault="00D02692" w:rsidP="00D02692">
      <w:pPr>
        <w:spacing w:line="360" w:lineRule="auto"/>
        <w:ind w:left="720"/>
        <w:jc w:val="both"/>
        <w:rPr>
          <w:rFonts w:ascii="Arial" w:hAnsi="Arial"/>
          <w:noProof w:val="0"/>
        </w:rPr>
      </w:pPr>
    </w:p>
    <w:p w:rsidR="00D02692" w:rsidRPr="00D02692" w:rsidRDefault="00D02692" w:rsidP="001723C1">
      <w:pPr>
        <w:spacing w:line="360" w:lineRule="auto"/>
        <w:ind w:left="567"/>
        <w:jc w:val="both"/>
        <w:rPr>
          <w:rFonts w:ascii="Arial" w:hAnsi="Arial"/>
          <w:noProof w:val="0"/>
          <w:rtl/>
        </w:rPr>
      </w:pPr>
      <w:r w:rsidRPr="00D02692">
        <w:rPr>
          <w:rFonts w:ascii="Arial" w:hAnsi="Arial"/>
          <w:noProof w:val="0"/>
          <w:rtl/>
        </w:rPr>
        <w:t xml:space="preserve">עדותו של התובע מהימנה עלי. התרשמתי כי הדברים נאמרו על ידו מדם ליבו, עדותו </w:t>
      </w:r>
      <w:proofErr w:type="spellStart"/>
      <w:r w:rsidRPr="00D02692">
        <w:rPr>
          <w:rFonts w:ascii="Arial" w:hAnsi="Arial"/>
          <w:noProof w:val="0"/>
          <w:rtl/>
        </w:rPr>
        <w:t>היתה</w:t>
      </w:r>
      <w:proofErr w:type="spellEnd"/>
      <w:r w:rsidRPr="00D02692">
        <w:rPr>
          <w:rFonts w:ascii="Arial" w:hAnsi="Arial"/>
          <w:noProof w:val="0"/>
          <w:rtl/>
        </w:rPr>
        <w:t xml:space="preserve"> עקבית ושוטפת ואני מקבלת אותה במלואה.</w:t>
      </w:r>
    </w:p>
    <w:p w:rsidR="00D02692" w:rsidRPr="00D02692" w:rsidRDefault="00D02692" w:rsidP="00D02692">
      <w:pPr>
        <w:spacing w:line="360" w:lineRule="auto"/>
        <w:ind w:left="720"/>
        <w:jc w:val="both"/>
        <w:rPr>
          <w:rFonts w:ascii="Arial" w:hAnsi="Arial"/>
          <w:noProof w:val="0"/>
          <w:rtl/>
        </w:rPr>
      </w:pPr>
    </w:p>
    <w:p w:rsidR="001723C1" w:rsidRDefault="001723C1" w:rsidP="00F11811">
      <w:pPr>
        <w:tabs>
          <w:tab w:val="left" w:pos="567"/>
        </w:tabs>
        <w:spacing w:line="360" w:lineRule="auto"/>
        <w:jc w:val="both"/>
        <w:rPr>
          <w:rFonts w:ascii="Arial" w:hAnsi="Arial"/>
          <w:noProof w:val="0"/>
          <w:rtl/>
        </w:rPr>
      </w:pPr>
      <w:r>
        <w:rPr>
          <w:rFonts w:ascii="Arial" w:hAnsi="Arial" w:hint="cs"/>
          <w:noProof w:val="0"/>
          <w:rtl/>
        </w:rPr>
        <w:t>31</w:t>
      </w:r>
      <w:r w:rsidR="00D02692" w:rsidRPr="00D02692">
        <w:rPr>
          <w:rFonts w:ascii="Arial" w:hAnsi="Arial"/>
          <w:noProof w:val="0"/>
          <w:rtl/>
        </w:rPr>
        <w:t>.</w:t>
      </w:r>
      <w:r w:rsidR="00D02692" w:rsidRPr="00D02692">
        <w:rPr>
          <w:rFonts w:ascii="Arial" w:hAnsi="Arial"/>
          <w:noProof w:val="0"/>
          <w:rtl/>
        </w:rPr>
        <w:tab/>
      </w:r>
      <w:r w:rsidR="00D02692" w:rsidRPr="00D02692">
        <w:rPr>
          <w:rFonts w:ascii="Arial" w:hAnsi="Arial"/>
          <w:noProof w:val="0"/>
          <w:u w:val="single"/>
          <w:rtl/>
        </w:rPr>
        <w:t>עדות הגב' א</w:t>
      </w:r>
      <w:r w:rsidR="00F11811">
        <w:rPr>
          <w:rFonts w:ascii="Arial" w:hAnsi="Arial" w:hint="cs"/>
          <w:noProof w:val="0"/>
          <w:u w:val="single"/>
          <w:rtl/>
        </w:rPr>
        <w:t>.ע.</w:t>
      </w:r>
      <w:r w:rsidR="00D02692" w:rsidRPr="00D02692">
        <w:rPr>
          <w:rFonts w:ascii="Arial" w:hAnsi="Arial"/>
          <w:noProof w:val="0"/>
          <w:u w:val="single"/>
          <w:rtl/>
        </w:rPr>
        <w:t>, אשת התובע</w:t>
      </w:r>
    </w:p>
    <w:p w:rsidR="001723C1" w:rsidRDefault="00D02692" w:rsidP="001723C1">
      <w:pPr>
        <w:tabs>
          <w:tab w:val="left" w:pos="567"/>
        </w:tabs>
        <w:spacing w:line="360" w:lineRule="auto"/>
        <w:ind w:left="567"/>
        <w:jc w:val="both"/>
        <w:rPr>
          <w:rFonts w:ascii="Arial" w:hAnsi="Arial"/>
          <w:noProof w:val="0"/>
          <w:rtl/>
        </w:rPr>
      </w:pPr>
      <w:r w:rsidRPr="00D02692">
        <w:rPr>
          <w:rFonts w:ascii="Arial" w:hAnsi="Arial"/>
          <w:noProof w:val="0"/>
          <w:rtl/>
        </w:rPr>
        <w:t xml:space="preserve">העידה כי משך כל השנים </w:t>
      </w:r>
      <w:proofErr w:type="spellStart"/>
      <w:r w:rsidRPr="00D02692">
        <w:rPr>
          <w:rFonts w:ascii="Arial" w:hAnsi="Arial"/>
          <w:noProof w:val="0"/>
          <w:rtl/>
        </w:rPr>
        <w:t>היתה</w:t>
      </w:r>
      <w:proofErr w:type="spellEnd"/>
      <w:r w:rsidRPr="00D02692">
        <w:rPr>
          <w:rFonts w:ascii="Arial" w:hAnsi="Arial"/>
          <w:noProof w:val="0"/>
          <w:rtl/>
        </w:rPr>
        <w:t xml:space="preserve"> עדה לדברים מזעזעים במשפחה</w:t>
      </w:r>
      <w:r w:rsidR="001723C1">
        <w:rPr>
          <w:rFonts w:ascii="Arial" w:hAnsi="Arial" w:hint="cs"/>
          <w:noProof w:val="0"/>
          <w:rtl/>
        </w:rPr>
        <w:t xml:space="preserve"> (כלשונה)</w:t>
      </w:r>
      <w:r w:rsidRPr="00D02692">
        <w:rPr>
          <w:rFonts w:ascii="Arial" w:hAnsi="Arial"/>
          <w:noProof w:val="0"/>
          <w:rtl/>
        </w:rPr>
        <w:t>, ביקשה לשמור על מערכת יחסים תקינה עם התובע ומשפחתם הגרעינית ולכן העדיפה להתרחק הגם שגרו סמוך לבית המנוחה.</w:t>
      </w:r>
    </w:p>
    <w:p w:rsidR="001723C1" w:rsidRDefault="00D02692" w:rsidP="001723C1">
      <w:pPr>
        <w:tabs>
          <w:tab w:val="left" w:pos="567"/>
        </w:tabs>
        <w:spacing w:line="360" w:lineRule="auto"/>
        <w:ind w:left="567"/>
        <w:jc w:val="both"/>
        <w:rPr>
          <w:rFonts w:ascii="Arial" w:hAnsi="Arial"/>
          <w:noProof w:val="0"/>
          <w:rtl/>
        </w:rPr>
      </w:pPr>
      <w:r w:rsidRPr="00D02692">
        <w:rPr>
          <w:rFonts w:ascii="Arial" w:hAnsi="Arial"/>
          <w:noProof w:val="0"/>
          <w:rtl/>
        </w:rPr>
        <w:t>העידה כי בכל פעם שהתובע היה מנסה לגונן על המנוחה מפני הנתבעים, הייתה מקבלת איומים מצד הנתבעים.</w:t>
      </w:r>
    </w:p>
    <w:p w:rsidR="001723C1" w:rsidRDefault="00D02692" w:rsidP="001723C1">
      <w:pPr>
        <w:tabs>
          <w:tab w:val="left" w:pos="567"/>
        </w:tabs>
        <w:spacing w:line="360" w:lineRule="auto"/>
        <w:ind w:left="567"/>
        <w:jc w:val="both"/>
        <w:rPr>
          <w:rFonts w:ascii="Arial" w:hAnsi="Arial"/>
          <w:noProof w:val="0"/>
          <w:rtl/>
        </w:rPr>
      </w:pPr>
      <w:r w:rsidRPr="00D02692">
        <w:rPr>
          <w:rFonts w:ascii="Arial" w:hAnsi="Arial"/>
          <w:noProof w:val="0"/>
          <w:rtl/>
        </w:rPr>
        <w:t>המנוח</w:t>
      </w:r>
      <w:r w:rsidR="001723C1">
        <w:rPr>
          <w:rFonts w:ascii="Arial" w:hAnsi="Arial" w:hint="cs"/>
          <w:noProof w:val="0"/>
          <w:rtl/>
        </w:rPr>
        <w:t>ה</w:t>
      </w:r>
      <w:r w:rsidRPr="00D02692">
        <w:rPr>
          <w:rFonts w:ascii="Arial" w:hAnsi="Arial"/>
          <w:noProof w:val="0"/>
          <w:rtl/>
        </w:rPr>
        <w:t xml:space="preserve"> </w:t>
      </w:r>
      <w:proofErr w:type="spellStart"/>
      <w:r w:rsidRPr="00D02692">
        <w:rPr>
          <w:rFonts w:ascii="Arial" w:hAnsi="Arial"/>
          <w:noProof w:val="0"/>
          <w:rtl/>
        </w:rPr>
        <w:t>היתה</w:t>
      </w:r>
      <w:proofErr w:type="spellEnd"/>
      <w:r w:rsidRPr="00D02692">
        <w:rPr>
          <w:rFonts w:ascii="Arial" w:hAnsi="Arial"/>
          <w:noProof w:val="0"/>
          <w:rtl/>
        </w:rPr>
        <w:t xml:space="preserve"> פונה אליה ובוכה, והעדה הסבירה לה שלא יוכלו לעזור לה אם לא תבוא אתם יד ביד.</w:t>
      </w:r>
    </w:p>
    <w:p w:rsidR="00D02692" w:rsidRPr="00D02692" w:rsidRDefault="00D02692" w:rsidP="001723C1">
      <w:pPr>
        <w:tabs>
          <w:tab w:val="left" w:pos="567"/>
        </w:tabs>
        <w:spacing w:line="360" w:lineRule="auto"/>
        <w:ind w:left="567"/>
        <w:jc w:val="both"/>
        <w:rPr>
          <w:rFonts w:ascii="Arial" w:hAnsi="Arial"/>
          <w:noProof w:val="0"/>
          <w:rtl/>
        </w:rPr>
      </w:pPr>
      <w:r w:rsidRPr="00D02692">
        <w:rPr>
          <w:rFonts w:ascii="Arial" w:hAnsi="Arial"/>
          <w:noProof w:val="0"/>
          <w:rtl/>
        </w:rPr>
        <w:t>אשר לשינוי בשנת 2013 העידה –</w:t>
      </w:r>
    </w:p>
    <w:p w:rsidR="00D02692" w:rsidRPr="00D02692" w:rsidRDefault="00D02692" w:rsidP="00F11811">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אמרת שביולי 2013 לקחתם על עצמכם את הטיפול ב</w:t>
      </w:r>
      <w:r w:rsidR="00E15C4B">
        <w:rPr>
          <w:rFonts w:ascii="David" w:eastAsia="David" w:hAnsi="David"/>
          <w:b/>
          <w:bCs/>
          <w:noProof w:val="0"/>
          <w:rtl/>
        </w:rPr>
        <w:t>מנוחה</w:t>
      </w:r>
      <w:r w:rsidRPr="00D02692">
        <w:rPr>
          <w:rFonts w:ascii="David" w:eastAsia="David" w:hAnsi="David"/>
          <w:b/>
          <w:bCs/>
          <w:noProof w:val="0"/>
          <w:rtl/>
        </w:rPr>
        <w:t>. מה קרה ביולי 2013 שבמועד הזה החלטתם לקחת על עצמכם את הטיפול ב</w:t>
      </w:r>
      <w:r w:rsidR="00E15C4B">
        <w:rPr>
          <w:rFonts w:ascii="David" w:eastAsia="David" w:hAnsi="David"/>
          <w:b/>
          <w:bCs/>
          <w:noProof w:val="0"/>
          <w:rtl/>
        </w:rPr>
        <w:t>מנוחה</w:t>
      </w:r>
      <w:r w:rsidRPr="00D02692">
        <w:rPr>
          <w:rFonts w:ascii="David" w:eastAsia="David" w:hAnsi="David"/>
          <w:b/>
          <w:bCs/>
          <w:noProof w:val="0"/>
          <w:rtl/>
        </w:rPr>
        <w:t>?</w:t>
      </w:r>
    </w:p>
    <w:p w:rsidR="00D02692" w:rsidRPr="00D02692" w:rsidRDefault="00D02692" w:rsidP="00F11811">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קצת לפני יולי 2013 </w:t>
      </w:r>
      <w:r w:rsidR="00F11811">
        <w:rPr>
          <w:rFonts w:ascii="David" w:eastAsia="David" w:hAnsi="David" w:hint="cs"/>
          <w:b/>
          <w:bCs/>
          <w:noProof w:val="0"/>
          <w:rtl/>
        </w:rPr>
        <w:t>ב.</w:t>
      </w:r>
      <w:r w:rsidRPr="00D02692">
        <w:rPr>
          <w:rFonts w:ascii="David" w:eastAsia="David" w:hAnsi="David"/>
          <w:b/>
          <w:bCs/>
          <w:noProof w:val="0"/>
          <w:rtl/>
        </w:rPr>
        <w:t xml:space="preserve"> הגיע אלינו הביתה וביקש מ</w:t>
      </w:r>
      <w:r w:rsidR="00E15C4B">
        <w:rPr>
          <w:rFonts w:ascii="David" w:eastAsia="David" w:hAnsi="David"/>
          <w:b/>
          <w:bCs/>
          <w:noProof w:val="0"/>
          <w:rtl/>
        </w:rPr>
        <w:t>התובע</w:t>
      </w:r>
      <w:r w:rsidRPr="00D02692">
        <w:rPr>
          <w:rFonts w:ascii="David" w:eastAsia="David" w:hAnsi="David"/>
          <w:b/>
          <w:bCs/>
          <w:noProof w:val="0"/>
          <w:rtl/>
        </w:rPr>
        <w:t xml:space="preserve"> לטפל </w:t>
      </w:r>
      <w:proofErr w:type="spellStart"/>
      <w:r w:rsidRPr="00D02692">
        <w:rPr>
          <w:rFonts w:ascii="David" w:eastAsia="David" w:hAnsi="David"/>
          <w:b/>
          <w:bCs/>
          <w:noProof w:val="0"/>
          <w:rtl/>
        </w:rPr>
        <w:t>באמא</w:t>
      </w:r>
      <w:proofErr w:type="spellEnd"/>
      <w:r w:rsidRPr="00D02692">
        <w:rPr>
          <w:rFonts w:ascii="David" w:eastAsia="David" w:hAnsi="David"/>
          <w:b/>
          <w:bCs/>
          <w:noProof w:val="0"/>
          <w:rtl/>
        </w:rPr>
        <w:t xml:space="preserve"> שלו. אני התערבתי כי הוא שאל גם אותי ואמרתי אני לא כל כך רוצה להיכנס למשפחה הזאת כי אני רוצה שקט. אני מוכנה שחמותי תבוא אלי והיא באה אלי כל השנים אבל בלי טיפול צמוד ואחריות שהיא כולה עלי ועל </w:t>
      </w:r>
      <w:r w:rsidR="00E15C4B">
        <w:rPr>
          <w:rFonts w:ascii="David" w:eastAsia="David" w:hAnsi="David"/>
          <w:b/>
          <w:bCs/>
          <w:noProof w:val="0"/>
          <w:rtl/>
        </w:rPr>
        <w:t>התובע</w:t>
      </w:r>
      <w:r w:rsidRPr="00D02692">
        <w:rPr>
          <w:rFonts w:ascii="David" w:eastAsia="David" w:hAnsi="David"/>
          <w:b/>
          <w:bCs/>
          <w:noProof w:val="0"/>
          <w:rtl/>
        </w:rPr>
        <w:t xml:space="preserve"> וגם שהדודה לא נתנה לנו את האפשרות לטפל בה כל השנים שהתעללו בה אז לא יכולנו להרגיש ממש מחויבים לה כי אם הי אלא תיתן לי גיבוי מלא לא אוכל למשל להתקשר למשטרה  ולטפל בה. אמרתי </w:t>
      </w:r>
      <w:r w:rsidR="00F11811">
        <w:rPr>
          <w:rFonts w:ascii="David" w:eastAsia="David" w:hAnsi="David" w:hint="cs"/>
          <w:b/>
          <w:bCs/>
          <w:noProof w:val="0"/>
          <w:rtl/>
        </w:rPr>
        <w:t>לב.</w:t>
      </w:r>
      <w:r w:rsidRPr="00D02692">
        <w:rPr>
          <w:rFonts w:ascii="David" w:eastAsia="David" w:hAnsi="David"/>
          <w:b/>
          <w:bCs/>
          <w:noProof w:val="0"/>
          <w:rtl/>
        </w:rPr>
        <w:t xml:space="preserve"> חד משמעית אם היא רוצה שנטפל בה וזה בהסכמה שלה בתנאי שאתם המשפחה המורחבת תהיו צמודים כלומר אתה </w:t>
      </w:r>
      <w:proofErr w:type="spellStart"/>
      <w:r w:rsidRPr="00D02692">
        <w:rPr>
          <w:rFonts w:ascii="David" w:eastAsia="David" w:hAnsi="David"/>
          <w:b/>
          <w:bCs/>
          <w:noProof w:val="0"/>
          <w:rtl/>
        </w:rPr>
        <w:t>וא</w:t>
      </w:r>
      <w:r w:rsidR="00F11811">
        <w:rPr>
          <w:rFonts w:ascii="David" w:eastAsia="David" w:hAnsi="David" w:hint="cs"/>
          <w:b/>
          <w:bCs/>
          <w:noProof w:val="0"/>
          <w:rtl/>
        </w:rPr>
        <w:t>.מ</w:t>
      </w:r>
      <w:proofErr w:type="spellEnd"/>
      <w:r w:rsidR="00F11811">
        <w:rPr>
          <w:rFonts w:ascii="David" w:eastAsia="David" w:hAnsi="David" w:hint="cs"/>
          <w:b/>
          <w:bCs/>
          <w:noProof w:val="0"/>
          <w:rtl/>
        </w:rPr>
        <w:t>.</w:t>
      </w:r>
      <w:r w:rsidRPr="00D02692">
        <w:rPr>
          <w:rFonts w:ascii="David" w:eastAsia="David" w:hAnsi="David"/>
          <w:b/>
          <w:bCs/>
          <w:noProof w:val="0"/>
          <w:rtl/>
        </w:rPr>
        <w:t xml:space="preserve">. בתנאי שאתם אתנו. ושגם הכסף לא יהיה אצלנו. לא רוצה לגעת בשום כסף. זה יהיה אצל הדודה או אצל </w:t>
      </w:r>
      <w:r w:rsidR="00F11811">
        <w:rPr>
          <w:rFonts w:ascii="David" w:eastAsia="David" w:hAnsi="David" w:hint="cs"/>
          <w:b/>
          <w:bCs/>
          <w:noProof w:val="0"/>
          <w:rtl/>
        </w:rPr>
        <w:t>ב.</w:t>
      </w:r>
      <w:r w:rsidRPr="00D02692">
        <w:rPr>
          <w:rFonts w:ascii="David" w:eastAsia="David" w:hAnsi="David"/>
          <w:b/>
          <w:bCs/>
          <w:noProof w:val="0"/>
          <w:rtl/>
        </w:rPr>
        <w:t>. שמישהו ינהל שם את הכספים וייתן לנו רק את הצרכים שלה.</w:t>
      </w:r>
    </w:p>
    <w:p w:rsidR="00D02692" w:rsidRPr="00D02692" w:rsidRDefault="00D02692" w:rsidP="001723C1">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מדוע אם התמלאו שני התנאים האלה למה עמד הצורך שאתם תרשו את החלק בבית אם הצוואה לא </w:t>
      </w:r>
      <w:proofErr w:type="spellStart"/>
      <w:r w:rsidRPr="00D02692">
        <w:rPr>
          <w:rFonts w:ascii="David" w:eastAsia="David" w:hAnsi="David"/>
          <w:b/>
          <w:bCs/>
          <w:noProof w:val="0"/>
          <w:rtl/>
        </w:rPr>
        <w:t>היתה</w:t>
      </w:r>
      <w:proofErr w:type="spellEnd"/>
      <w:r w:rsidRPr="00D02692">
        <w:rPr>
          <w:rFonts w:ascii="David" w:eastAsia="David" w:hAnsi="David"/>
          <w:b/>
          <w:bCs/>
          <w:noProof w:val="0"/>
          <w:rtl/>
        </w:rPr>
        <w:t xml:space="preserve"> רלבנטית אליכם?</w:t>
      </w:r>
    </w:p>
    <w:p w:rsidR="00D02692" w:rsidRPr="00D02692" w:rsidRDefault="00D02692" w:rsidP="001723C1">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lastRenderedPageBreak/>
        <w:tab/>
        <w:t>ת.</w:t>
      </w:r>
      <w:r w:rsidRPr="00D02692">
        <w:rPr>
          <w:rFonts w:ascii="David" w:eastAsia="David" w:hAnsi="David"/>
          <w:b/>
          <w:bCs/>
          <w:noProof w:val="0"/>
          <w:rtl/>
        </w:rPr>
        <w:tab/>
        <w:t xml:space="preserve">לא ידעתי שום דבר </w:t>
      </w:r>
      <w:proofErr w:type="spellStart"/>
      <w:r w:rsidRPr="00D02692">
        <w:rPr>
          <w:rFonts w:ascii="David" w:eastAsia="David" w:hAnsi="David"/>
          <w:b/>
          <w:bCs/>
          <w:noProof w:val="0"/>
          <w:rtl/>
        </w:rPr>
        <w:t>מענין</w:t>
      </w:r>
      <w:proofErr w:type="spellEnd"/>
      <w:r w:rsidRPr="00D02692">
        <w:rPr>
          <w:rFonts w:ascii="David" w:eastAsia="David" w:hAnsi="David"/>
          <w:b/>
          <w:bCs/>
          <w:noProof w:val="0"/>
          <w:rtl/>
        </w:rPr>
        <w:t xml:space="preserve"> הירושה. </w:t>
      </w:r>
    </w:p>
    <w:p w:rsidR="00D02692" w:rsidRPr="00D02692" w:rsidRDefault="00D02692" w:rsidP="00F11811">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כשאתם ביולי לקחתם על עצמכם את האחריות לטענתך לטיפול ב</w:t>
      </w:r>
      <w:r w:rsidR="00E15C4B">
        <w:rPr>
          <w:rFonts w:ascii="David" w:eastAsia="David" w:hAnsi="David"/>
          <w:b/>
          <w:bCs/>
          <w:noProof w:val="0"/>
          <w:rtl/>
        </w:rPr>
        <w:t>מנוחה</w:t>
      </w:r>
      <w:r w:rsidRPr="00D02692">
        <w:rPr>
          <w:rFonts w:ascii="David" w:eastAsia="David" w:hAnsi="David"/>
          <w:b/>
          <w:bCs/>
          <w:noProof w:val="0"/>
          <w:rtl/>
        </w:rPr>
        <w:t xml:space="preserve"> וכל מה שהי החשוב לכם זה שני התנאים מדוע היה צריך שתהיה צוואה שבה היא מורישה לכם את כל הרכוש שלה?</w:t>
      </w:r>
    </w:p>
    <w:p w:rsidR="00D02692" w:rsidRPr="00D02692" w:rsidRDefault="00D02692" w:rsidP="001723C1">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לא ידוע לנו בכלל </w:t>
      </w:r>
      <w:proofErr w:type="spellStart"/>
      <w:r w:rsidRPr="00D02692">
        <w:rPr>
          <w:rFonts w:ascii="David" w:eastAsia="David" w:hAnsi="David"/>
          <w:b/>
          <w:bCs/>
          <w:noProof w:val="0"/>
          <w:rtl/>
        </w:rPr>
        <w:t>מענין</w:t>
      </w:r>
      <w:proofErr w:type="spellEnd"/>
      <w:r w:rsidRPr="00D02692">
        <w:rPr>
          <w:rFonts w:ascii="David" w:eastAsia="David" w:hAnsi="David"/>
          <w:b/>
          <w:bCs/>
          <w:noProof w:val="0"/>
          <w:rtl/>
        </w:rPr>
        <w:t xml:space="preserve"> הצוואה. זה לא היה תנאי. חד משמעית. </w:t>
      </w:r>
    </w:p>
    <w:p w:rsidR="00D02692" w:rsidRPr="00D02692" w:rsidRDefault="00D02692" w:rsidP="001723C1">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אז את טוענת שדווקא ביולי כשלקחתם את האחריות לא ידעת בכלל על הצוואה?</w:t>
      </w:r>
    </w:p>
    <w:p w:rsidR="00D02692" w:rsidRPr="00D02692" w:rsidRDefault="00D02692" w:rsidP="001723C1">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כלום. </w:t>
      </w:r>
    </w:p>
    <w:p w:rsidR="00D02692" w:rsidRPr="00D02692" w:rsidRDefault="00D02692" w:rsidP="001723C1">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ש.</w:t>
      </w:r>
      <w:r w:rsidRPr="00D02692">
        <w:rPr>
          <w:rFonts w:ascii="David" w:eastAsia="David" w:hAnsi="David"/>
          <w:b/>
          <w:bCs/>
          <w:noProof w:val="0"/>
          <w:rtl/>
        </w:rPr>
        <w:tab/>
        <w:t xml:space="preserve">את מדברת בשמך או בשמך וגם בשם </w:t>
      </w:r>
      <w:r w:rsidR="00E15C4B">
        <w:rPr>
          <w:rFonts w:ascii="David" w:eastAsia="David" w:hAnsi="David"/>
          <w:b/>
          <w:bCs/>
          <w:noProof w:val="0"/>
          <w:rtl/>
        </w:rPr>
        <w:t>התובע</w:t>
      </w:r>
      <w:r w:rsidRPr="00D02692">
        <w:rPr>
          <w:rFonts w:ascii="David" w:eastAsia="David" w:hAnsi="David"/>
          <w:b/>
          <w:bCs/>
          <w:noProof w:val="0"/>
          <w:rtl/>
        </w:rPr>
        <w:t>?</w:t>
      </w:r>
    </w:p>
    <w:p w:rsidR="00D02692" w:rsidRPr="00D02692" w:rsidRDefault="00D02692" w:rsidP="001723C1">
      <w:pPr>
        <w:tabs>
          <w:tab w:val="left" w:pos="1076"/>
        </w:tabs>
        <w:ind w:left="1417" w:right="567" w:hanging="1417"/>
        <w:jc w:val="both"/>
        <w:rPr>
          <w:rFonts w:ascii="David" w:eastAsia="David" w:hAnsi="David"/>
          <w:b/>
          <w:bCs/>
          <w:noProof w:val="0"/>
          <w:rtl/>
        </w:rPr>
      </w:pPr>
      <w:r w:rsidRPr="00D02692">
        <w:rPr>
          <w:rFonts w:ascii="David" w:eastAsia="David" w:hAnsi="David"/>
          <w:b/>
          <w:bCs/>
          <w:noProof w:val="0"/>
          <w:rtl/>
        </w:rPr>
        <w:tab/>
        <w:t>ת.</w:t>
      </w:r>
      <w:r w:rsidRPr="00D02692">
        <w:rPr>
          <w:rFonts w:ascii="David" w:eastAsia="David" w:hAnsi="David"/>
          <w:b/>
          <w:bCs/>
          <w:noProof w:val="0"/>
          <w:rtl/>
        </w:rPr>
        <w:tab/>
        <w:t xml:space="preserve">אני מדברת עלי. גם </w:t>
      </w:r>
      <w:r w:rsidR="00E15C4B">
        <w:rPr>
          <w:rFonts w:ascii="David" w:eastAsia="David" w:hAnsi="David"/>
          <w:b/>
          <w:bCs/>
          <w:noProof w:val="0"/>
          <w:rtl/>
        </w:rPr>
        <w:t>התובע</w:t>
      </w:r>
      <w:r w:rsidRPr="00D02692">
        <w:rPr>
          <w:rFonts w:ascii="David" w:eastAsia="David" w:hAnsi="David"/>
          <w:b/>
          <w:bCs/>
          <w:noProof w:val="0"/>
          <w:rtl/>
        </w:rPr>
        <w:t xml:space="preserve"> לא ידע שום דבר. אני אומרת את זה בוודאות."</w:t>
      </w:r>
    </w:p>
    <w:p w:rsidR="00D02692" w:rsidRPr="00D02692" w:rsidRDefault="00D02692" w:rsidP="00D02692">
      <w:pPr>
        <w:tabs>
          <w:tab w:val="left" w:pos="1076"/>
          <w:tab w:val="left" w:pos="1502"/>
        </w:tabs>
        <w:ind w:left="1500" w:right="426" w:hanging="1500"/>
        <w:jc w:val="both"/>
        <w:rPr>
          <w:rFonts w:ascii="David" w:eastAsia="David" w:hAnsi="David"/>
          <w:noProof w:val="0"/>
          <w:rtl/>
        </w:rPr>
      </w:pPr>
      <w:r w:rsidRPr="00D02692">
        <w:rPr>
          <w:rFonts w:ascii="David" w:eastAsia="David" w:hAnsi="David"/>
          <w:b/>
          <w:bCs/>
          <w:noProof w:val="0"/>
          <w:rtl/>
        </w:rPr>
        <w:tab/>
      </w:r>
      <w:r w:rsidRPr="00D02692">
        <w:rPr>
          <w:rFonts w:ascii="David" w:eastAsia="David" w:hAnsi="David"/>
          <w:noProof w:val="0"/>
          <w:rtl/>
        </w:rPr>
        <w:t>(פרוט' 2.12.21 עמ' 87-88 שורות  18-8)</w:t>
      </w:r>
    </w:p>
    <w:p w:rsidR="00D02692" w:rsidRPr="00D02692" w:rsidRDefault="00D02692" w:rsidP="00D02692">
      <w:pPr>
        <w:tabs>
          <w:tab w:val="left" w:pos="1076"/>
          <w:tab w:val="left" w:pos="1502"/>
        </w:tabs>
        <w:ind w:left="1500" w:right="426" w:hanging="1500"/>
        <w:jc w:val="both"/>
        <w:rPr>
          <w:rFonts w:ascii="David" w:eastAsia="David" w:hAnsi="David"/>
          <w:noProof w:val="0"/>
          <w:rtl/>
        </w:rPr>
      </w:pPr>
      <w:r w:rsidRPr="00D02692">
        <w:rPr>
          <w:rFonts w:ascii="David" w:eastAsia="David" w:hAnsi="David"/>
          <w:noProof w:val="0"/>
          <w:rtl/>
        </w:rPr>
        <w:tab/>
      </w:r>
    </w:p>
    <w:p w:rsidR="001723C1" w:rsidRDefault="00D02692" w:rsidP="001723C1">
      <w:pPr>
        <w:spacing w:line="360" w:lineRule="auto"/>
        <w:ind w:left="567"/>
        <w:jc w:val="both"/>
        <w:rPr>
          <w:rFonts w:ascii="Arial" w:hAnsi="Arial"/>
          <w:noProof w:val="0"/>
          <w:rtl/>
        </w:rPr>
      </w:pPr>
      <w:r w:rsidRPr="00D02692">
        <w:rPr>
          <w:rFonts w:ascii="Arial" w:hAnsi="Arial"/>
          <w:noProof w:val="0"/>
          <w:rtl/>
        </w:rPr>
        <w:t>העדה הצהירה כי ניהלה יומן אישי עם תיעוד של כל מה שקרה ממועד לקיחת האחריות על הטיפול במנוחה ביולי 2013 וסרקה העמודים עד למועד פטירת המנוחה (צורפו ביום 8.2.22).</w:t>
      </w:r>
    </w:p>
    <w:p w:rsidR="001723C1" w:rsidRDefault="00D02692" w:rsidP="001723C1">
      <w:pPr>
        <w:spacing w:line="360" w:lineRule="auto"/>
        <w:ind w:left="567"/>
        <w:jc w:val="both"/>
        <w:rPr>
          <w:rFonts w:ascii="Arial" w:hAnsi="Arial"/>
          <w:noProof w:val="0"/>
          <w:rtl/>
        </w:rPr>
      </w:pPr>
      <w:r w:rsidRPr="00D02692">
        <w:rPr>
          <w:rFonts w:ascii="Arial" w:hAnsi="Arial"/>
          <w:noProof w:val="0"/>
          <w:rtl/>
        </w:rPr>
        <w:t>עדותה מהימנה עלי ולא נסתרה.</w:t>
      </w:r>
    </w:p>
    <w:p w:rsidR="00D02692" w:rsidRPr="00D02692" w:rsidRDefault="00D02692" w:rsidP="001723C1">
      <w:pPr>
        <w:spacing w:line="360" w:lineRule="auto"/>
        <w:ind w:left="567"/>
        <w:jc w:val="both"/>
        <w:rPr>
          <w:rFonts w:ascii="Arial" w:hAnsi="Arial"/>
          <w:noProof w:val="0"/>
          <w:rtl/>
        </w:rPr>
      </w:pPr>
      <w:r w:rsidRPr="00D02692">
        <w:rPr>
          <w:rFonts w:ascii="Arial" w:hAnsi="Arial"/>
          <w:noProof w:val="0"/>
          <w:rtl/>
        </w:rPr>
        <w:t xml:space="preserve">מהימנים עלי הסבריה מדוע לא טיפולו במנוחה כל השנים כאשר </w:t>
      </w:r>
      <w:proofErr w:type="spellStart"/>
      <w:r w:rsidRPr="00D02692">
        <w:rPr>
          <w:rFonts w:ascii="Arial" w:hAnsi="Arial"/>
          <w:noProof w:val="0"/>
          <w:rtl/>
        </w:rPr>
        <w:t>היתה</w:t>
      </w:r>
      <w:proofErr w:type="spellEnd"/>
      <w:r w:rsidRPr="00D02692">
        <w:rPr>
          <w:rFonts w:ascii="Arial" w:hAnsi="Arial"/>
          <w:noProof w:val="0"/>
          <w:rtl/>
        </w:rPr>
        <w:t xml:space="preserve"> מעורבות גדולה מצד הנתבעים, ומהימנה עלי עדותה לעניין הטיפול המסור במנוחה מחודש יולי 2013</w:t>
      </w:r>
      <w:r w:rsidR="001723C1">
        <w:rPr>
          <w:rFonts w:ascii="Arial" w:hAnsi="Arial" w:hint="cs"/>
          <w:noProof w:val="0"/>
          <w:rtl/>
        </w:rPr>
        <w:t xml:space="preserve"> עד פטירתה</w:t>
      </w:r>
      <w:r w:rsidRPr="00D02692">
        <w:rPr>
          <w:rFonts w:ascii="Arial" w:hAnsi="Arial"/>
          <w:noProof w:val="0"/>
          <w:rtl/>
        </w:rPr>
        <w:t>.</w:t>
      </w:r>
    </w:p>
    <w:p w:rsidR="00D02692" w:rsidRPr="00D02692" w:rsidRDefault="00D02692" w:rsidP="00D02692">
      <w:pPr>
        <w:spacing w:line="360" w:lineRule="auto"/>
        <w:jc w:val="both"/>
        <w:rPr>
          <w:rFonts w:ascii="Arial" w:hAnsi="Arial"/>
          <w:noProof w:val="0"/>
          <w:rtl/>
        </w:rPr>
      </w:pPr>
    </w:p>
    <w:p w:rsidR="001723C1" w:rsidRDefault="001723C1" w:rsidP="00F11811">
      <w:pPr>
        <w:tabs>
          <w:tab w:val="left" w:pos="567"/>
        </w:tabs>
        <w:spacing w:line="360" w:lineRule="auto"/>
        <w:jc w:val="both"/>
        <w:rPr>
          <w:rFonts w:ascii="Arial" w:hAnsi="Arial"/>
          <w:noProof w:val="0"/>
          <w:rtl/>
        </w:rPr>
      </w:pPr>
      <w:r>
        <w:rPr>
          <w:rFonts w:ascii="Arial" w:hAnsi="Arial" w:hint="cs"/>
          <w:noProof w:val="0"/>
          <w:rtl/>
        </w:rPr>
        <w:t>32</w:t>
      </w:r>
      <w:r w:rsidR="00D02692" w:rsidRPr="00D02692">
        <w:rPr>
          <w:rFonts w:ascii="Arial" w:hAnsi="Arial"/>
          <w:noProof w:val="0"/>
          <w:rtl/>
        </w:rPr>
        <w:t>.</w:t>
      </w:r>
      <w:r w:rsidR="00D02692" w:rsidRPr="00D02692">
        <w:rPr>
          <w:rFonts w:ascii="Arial" w:hAnsi="Arial"/>
          <w:noProof w:val="0"/>
          <w:rtl/>
        </w:rPr>
        <w:tab/>
      </w:r>
      <w:r w:rsidR="00D02692" w:rsidRPr="00D02692">
        <w:rPr>
          <w:rFonts w:ascii="Arial" w:hAnsi="Arial"/>
          <w:noProof w:val="0"/>
          <w:u w:val="single"/>
          <w:rtl/>
        </w:rPr>
        <w:t xml:space="preserve">עדות הגב' </w:t>
      </w:r>
      <w:proofErr w:type="spellStart"/>
      <w:r w:rsidR="00D02692" w:rsidRPr="00D02692">
        <w:rPr>
          <w:rFonts w:ascii="Arial" w:hAnsi="Arial"/>
          <w:noProof w:val="0"/>
          <w:u w:val="single"/>
          <w:rtl/>
        </w:rPr>
        <w:t>א</w:t>
      </w:r>
      <w:r w:rsidR="00F11811">
        <w:rPr>
          <w:rFonts w:ascii="Arial" w:hAnsi="Arial" w:hint="cs"/>
          <w:noProof w:val="0"/>
          <w:u w:val="single"/>
          <w:rtl/>
        </w:rPr>
        <w:t>.ר</w:t>
      </w:r>
      <w:proofErr w:type="spellEnd"/>
      <w:r w:rsidR="00F11811">
        <w:rPr>
          <w:rFonts w:ascii="Arial" w:hAnsi="Arial" w:hint="cs"/>
          <w:noProof w:val="0"/>
          <w:u w:val="single"/>
          <w:rtl/>
        </w:rPr>
        <w:t>.</w:t>
      </w:r>
      <w:r w:rsidR="00D02692" w:rsidRPr="00D02692">
        <w:rPr>
          <w:rFonts w:ascii="Arial" w:hAnsi="Arial"/>
          <w:noProof w:val="0"/>
          <w:u w:val="single"/>
          <w:rtl/>
        </w:rPr>
        <w:t xml:space="preserve"> – אחות המנוחה מאב</w:t>
      </w:r>
    </w:p>
    <w:p w:rsidR="001723C1" w:rsidRDefault="00D02692" w:rsidP="001723C1">
      <w:pPr>
        <w:tabs>
          <w:tab w:val="left" w:pos="567"/>
        </w:tabs>
        <w:spacing w:line="360" w:lineRule="auto"/>
        <w:ind w:left="567"/>
        <w:jc w:val="both"/>
        <w:rPr>
          <w:rFonts w:ascii="Arial" w:hAnsi="Arial"/>
          <w:noProof w:val="0"/>
          <w:rtl/>
        </w:rPr>
      </w:pPr>
      <w:r w:rsidRPr="00D02692">
        <w:rPr>
          <w:rFonts w:ascii="Arial" w:hAnsi="Arial"/>
          <w:noProof w:val="0"/>
          <w:rtl/>
        </w:rPr>
        <w:t>העידה כי כאשר המנוחה ראתה שהנתבעים לא מטפלים בה ורק רוצים את כספה, רצתה שהתובע יטפל בה והאחים פנו אליו ואל אשתו. קודם לכן הנתבעים השתלטו על המנוחה.</w:t>
      </w:r>
    </w:p>
    <w:p w:rsidR="001723C1" w:rsidRDefault="00D02692" w:rsidP="001723C1">
      <w:pPr>
        <w:tabs>
          <w:tab w:val="left" w:pos="567"/>
        </w:tabs>
        <w:spacing w:line="360" w:lineRule="auto"/>
        <w:ind w:left="567"/>
        <w:jc w:val="both"/>
        <w:rPr>
          <w:rFonts w:ascii="Arial" w:hAnsi="Arial"/>
          <w:noProof w:val="0"/>
          <w:rtl/>
        </w:rPr>
      </w:pPr>
      <w:r w:rsidRPr="00D02692">
        <w:rPr>
          <w:rFonts w:ascii="Arial" w:hAnsi="Arial"/>
          <w:noProof w:val="0"/>
          <w:rtl/>
        </w:rPr>
        <w:t xml:space="preserve">מאז המנוחה </w:t>
      </w:r>
      <w:proofErr w:type="spellStart"/>
      <w:r w:rsidRPr="00D02692">
        <w:rPr>
          <w:rFonts w:ascii="Arial" w:hAnsi="Arial"/>
          <w:noProof w:val="0"/>
          <w:rtl/>
        </w:rPr>
        <w:t>היתה</w:t>
      </w:r>
      <w:proofErr w:type="spellEnd"/>
      <w:r w:rsidRPr="00D02692">
        <w:rPr>
          <w:rFonts w:ascii="Arial" w:hAnsi="Arial"/>
          <w:noProof w:val="0"/>
          <w:rtl/>
        </w:rPr>
        <w:t xml:space="preserve"> אומרת לתובע ואשתו מה היא צריכה ומה שביקשה קנו לה (פרוט' 18.7.22 עמ' 111-113). לאחר שהתובע החל לטפל במנוחה היה מצבה טוב, היא </w:t>
      </w:r>
      <w:proofErr w:type="spellStart"/>
      <w:r w:rsidRPr="00D02692">
        <w:rPr>
          <w:rFonts w:ascii="Arial" w:hAnsi="Arial"/>
          <w:noProof w:val="0"/>
          <w:rtl/>
        </w:rPr>
        <w:t>היתה</w:t>
      </w:r>
      <w:proofErr w:type="spellEnd"/>
      <w:r w:rsidRPr="00D02692">
        <w:rPr>
          <w:rFonts w:ascii="Arial" w:hAnsi="Arial"/>
          <w:noProof w:val="0"/>
          <w:rtl/>
        </w:rPr>
        <w:t xml:space="preserve"> מאושרת (פרוט' של עמ' 114).</w:t>
      </w:r>
    </w:p>
    <w:p w:rsidR="00D02692" w:rsidRPr="00D02692" w:rsidRDefault="00D02692" w:rsidP="001723C1">
      <w:pPr>
        <w:tabs>
          <w:tab w:val="left" w:pos="567"/>
        </w:tabs>
        <w:spacing w:line="360" w:lineRule="auto"/>
        <w:ind w:left="567"/>
        <w:jc w:val="both"/>
        <w:rPr>
          <w:rFonts w:ascii="Arial" w:hAnsi="Arial"/>
          <w:noProof w:val="0"/>
          <w:rtl/>
        </w:rPr>
      </w:pPr>
      <w:r w:rsidRPr="00D02692">
        <w:rPr>
          <w:rFonts w:ascii="Arial" w:hAnsi="Arial"/>
          <w:noProof w:val="0"/>
          <w:rtl/>
        </w:rPr>
        <w:t>עדותה לא נסתרה.</w:t>
      </w:r>
    </w:p>
    <w:p w:rsidR="00D02692" w:rsidRPr="00D02692" w:rsidRDefault="00D02692" w:rsidP="00D02692">
      <w:pPr>
        <w:spacing w:line="360" w:lineRule="auto"/>
        <w:ind w:left="720"/>
        <w:jc w:val="both"/>
        <w:rPr>
          <w:rFonts w:ascii="Arial" w:hAnsi="Arial"/>
          <w:noProof w:val="0"/>
          <w:rtl/>
        </w:rPr>
      </w:pPr>
    </w:p>
    <w:p w:rsidR="00D02692" w:rsidRPr="001723C1" w:rsidRDefault="001723C1" w:rsidP="00D02692">
      <w:pPr>
        <w:spacing w:line="360" w:lineRule="auto"/>
        <w:jc w:val="both"/>
        <w:rPr>
          <w:rFonts w:ascii="Arial" w:hAnsi="Arial"/>
          <w:b/>
          <w:bCs/>
          <w:noProof w:val="0"/>
          <w:u w:val="single"/>
          <w:rtl/>
        </w:rPr>
      </w:pPr>
      <w:r>
        <w:rPr>
          <w:rFonts w:ascii="Arial" w:hAnsi="Arial" w:hint="cs"/>
          <w:b/>
          <w:bCs/>
          <w:noProof w:val="0"/>
          <w:u w:val="single"/>
          <w:rtl/>
        </w:rPr>
        <w:t>סיכומם של דברים ומסקנות</w:t>
      </w:r>
    </w:p>
    <w:p w:rsidR="00CE4FF2" w:rsidRDefault="00327676" w:rsidP="00CE4FF2">
      <w:pPr>
        <w:spacing w:after="160" w:line="360" w:lineRule="auto"/>
        <w:ind w:left="567" w:hanging="567"/>
        <w:contextualSpacing/>
        <w:jc w:val="both"/>
        <w:rPr>
          <w:rFonts w:ascii="Arial" w:hAnsi="Arial"/>
          <w:noProof w:val="0"/>
          <w:rtl/>
        </w:rPr>
      </w:pPr>
      <w:r>
        <w:rPr>
          <w:rFonts w:ascii="Arial" w:hAnsi="Arial" w:hint="cs"/>
          <w:noProof w:val="0"/>
          <w:rtl/>
        </w:rPr>
        <w:t>33</w:t>
      </w:r>
      <w:r w:rsidR="001723C1">
        <w:rPr>
          <w:rFonts w:ascii="Arial" w:hAnsi="Arial" w:hint="cs"/>
          <w:noProof w:val="0"/>
          <w:rtl/>
        </w:rPr>
        <w:t>.</w:t>
      </w:r>
      <w:r w:rsidR="001723C1">
        <w:rPr>
          <w:rFonts w:ascii="Arial" w:hAnsi="Arial" w:hint="cs"/>
          <w:noProof w:val="0"/>
          <w:rtl/>
        </w:rPr>
        <w:tab/>
      </w:r>
      <w:r w:rsidR="007F7907">
        <w:rPr>
          <w:rFonts w:ascii="Arial" w:hAnsi="Arial" w:hint="cs"/>
          <w:noProof w:val="0"/>
          <w:rtl/>
        </w:rPr>
        <w:t>ש</w:t>
      </w:r>
      <w:r w:rsidR="00D02692" w:rsidRPr="00D02692">
        <w:rPr>
          <w:rFonts w:ascii="Arial" w:hAnsi="Arial"/>
          <w:noProof w:val="0"/>
          <w:rtl/>
        </w:rPr>
        <w:t>וכנעתי כי הדבר שהיה חשוב להורים המנוחים שיטופלו בכבוד עד סוף ימיהם ושילדיהם או מי מהם ידאגו למחסורם והטיפול בהם.</w:t>
      </w:r>
      <w:r w:rsidR="00F71A6F">
        <w:rPr>
          <w:rFonts w:ascii="Arial" w:hAnsi="Arial" w:hint="cs"/>
          <w:noProof w:val="0"/>
          <w:rtl/>
        </w:rPr>
        <w:t xml:space="preserve"> </w:t>
      </w:r>
      <w:r w:rsidR="00D02692" w:rsidRPr="00D02692">
        <w:rPr>
          <w:rFonts w:ascii="Arial" w:hAnsi="Arial"/>
          <w:noProof w:val="0"/>
          <w:rtl/>
        </w:rPr>
        <w:t>בצוואתם ההדדית העניקו לנתבעת את זכויות</w:t>
      </w:r>
      <w:r w:rsidR="007F7907">
        <w:rPr>
          <w:rFonts w:ascii="Arial" w:hAnsi="Arial" w:hint="cs"/>
          <w:noProof w:val="0"/>
          <w:rtl/>
        </w:rPr>
        <w:t>י</w:t>
      </w:r>
      <w:r w:rsidR="00D02692" w:rsidRPr="00D02692">
        <w:rPr>
          <w:rFonts w:ascii="Arial" w:hAnsi="Arial"/>
          <w:noProof w:val="0"/>
          <w:rtl/>
        </w:rPr>
        <w:t>הם בבית ב</w:t>
      </w:r>
      <w:r w:rsidR="006D139E">
        <w:rPr>
          <w:rFonts w:ascii="Arial" w:hAnsi="Arial"/>
          <w:noProof w:val="0"/>
          <w:rtl/>
        </w:rPr>
        <w:t>א.</w:t>
      </w:r>
      <w:r w:rsidR="00D02692" w:rsidRPr="00D02692">
        <w:rPr>
          <w:rFonts w:ascii="Arial" w:hAnsi="Arial"/>
          <w:noProof w:val="0"/>
          <w:rtl/>
        </w:rPr>
        <w:t xml:space="preserve"> </w:t>
      </w:r>
      <w:r w:rsidR="00F71A6F">
        <w:rPr>
          <w:rFonts w:ascii="Arial" w:hAnsi="Arial" w:hint="cs"/>
          <w:noProof w:val="0"/>
          <w:rtl/>
        </w:rPr>
        <w:t>ב</w:t>
      </w:r>
      <w:r w:rsidR="00D02692" w:rsidRPr="00D02692">
        <w:rPr>
          <w:rFonts w:ascii="Arial" w:hAnsi="Arial"/>
          <w:noProof w:val="0"/>
          <w:rtl/>
        </w:rPr>
        <w:t>הבטחתה לטפל באב (דוח רווחה 30.5.12</w:t>
      </w:r>
      <w:r w:rsidR="007F7907">
        <w:rPr>
          <w:rFonts w:ascii="Arial" w:hAnsi="Arial" w:hint="cs"/>
          <w:noProof w:val="0"/>
          <w:rtl/>
        </w:rPr>
        <w:t>)</w:t>
      </w:r>
      <w:r w:rsidR="00D02692" w:rsidRPr="00D02692">
        <w:rPr>
          <w:rFonts w:ascii="Arial" w:hAnsi="Arial"/>
          <w:noProof w:val="0"/>
          <w:rtl/>
        </w:rPr>
        <w:t>.</w:t>
      </w:r>
    </w:p>
    <w:p w:rsidR="00CE4FF2" w:rsidRPr="00CE4FF2" w:rsidRDefault="00D02692" w:rsidP="00F11811">
      <w:pPr>
        <w:spacing w:after="160" w:line="360" w:lineRule="auto"/>
        <w:ind w:left="567"/>
        <w:contextualSpacing/>
        <w:jc w:val="both"/>
        <w:rPr>
          <w:rFonts w:ascii="Arial" w:hAnsi="Arial"/>
          <w:noProof w:val="0"/>
        </w:rPr>
      </w:pPr>
      <w:r w:rsidRPr="00D02692">
        <w:rPr>
          <w:rFonts w:ascii="Arial" w:hAnsi="Arial"/>
          <w:noProof w:val="0"/>
          <w:rtl/>
        </w:rPr>
        <w:t xml:space="preserve">התרשמתי כי הנתבעת לא טיפלה במסירות בהורים, והתנתה </w:t>
      </w:r>
      <w:r w:rsidR="00CE4FF2">
        <w:rPr>
          <w:rFonts w:ascii="Arial" w:hAnsi="Arial" w:hint="cs"/>
          <w:noProof w:val="0"/>
          <w:rtl/>
        </w:rPr>
        <w:t>את הטיפול באם ב</w:t>
      </w:r>
      <w:r w:rsidRPr="00D02692">
        <w:rPr>
          <w:rFonts w:ascii="Arial" w:hAnsi="Arial"/>
          <w:noProof w:val="0"/>
          <w:rtl/>
        </w:rPr>
        <w:t>קבלת תשלום (דוח רווחה 9.11). הנתבעת לא הכחישה זאת בחקירתה הנגדית (פרוט' 5.7.21 עמ' 29-30).</w:t>
      </w:r>
      <w:r w:rsidR="00CE4FF2" w:rsidRPr="00CE4FF2">
        <w:rPr>
          <w:rFonts w:ascii="Arial" w:hAnsi="Arial"/>
          <w:noProof w:val="0"/>
          <w:rtl/>
        </w:rPr>
        <w:t xml:space="preserve"> הנתבעים היו רבים ביניהם מי ישתמש בכ</w:t>
      </w:r>
      <w:r w:rsidR="00CE4FF2">
        <w:rPr>
          <w:rFonts w:ascii="Arial" w:hAnsi="Arial" w:hint="cs"/>
          <w:noProof w:val="0"/>
          <w:rtl/>
        </w:rPr>
        <w:t>ר</w:t>
      </w:r>
      <w:r w:rsidR="00CE4FF2" w:rsidRPr="00CE4FF2">
        <w:rPr>
          <w:rFonts w:ascii="Arial" w:hAnsi="Arial"/>
          <w:noProof w:val="0"/>
          <w:rtl/>
        </w:rPr>
        <w:t>טיס האשראי של האם. בשנת 2011 נשלח מכתב אנונימי מעובד בנק למנהל הסניף ב</w:t>
      </w:r>
      <w:r w:rsidR="00F11811">
        <w:rPr>
          <w:rFonts w:ascii="Arial" w:hAnsi="Arial" w:hint="cs"/>
          <w:noProof w:val="0"/>
          <w:rtl/>
        </w:rPr>
        <w:t xml:space="preserve">... </w:t>
      </w:r>
      <w:r w:rsidR="00CE4FF2" w:rsidRPr="00CE4FF2">
        <w:rPr>
          <w:rFonts w:ascii="Arial" w:hAnsi="Arial"/>
          <w:noProof w:val="0"/>
          <w:rtl/>
        </w:rPr>
        <w:t>עם העתק לרווחה "</w:t>
      </w:r>
      <w:r w:rsidR="00CE4FF2" w:rsidRPr="00CE4FF2">
        <w:rPr>
          <w:rFonts w:ascii="Arial" w:hAnsi="Arial"/>
          <w:b/>
          <w:bCs/>
          <w:noProof w:val="0"/>
          <w:rtl/>
        </w:rPr>
        <w:t>ברצוני להתריע על לחץ שמופעל על הלקוחה שלכם בידי ילדיה להוצאת כרטיס אשראי..."</w:t>
      </w:r>
      <w:r w:rsidR="00CE4FF2" w:rsidRPr="00CE4FF2">
        <w:rPr>
          <w:rFonts w:ascii="Arial" w:hAnsi="Arial"/>
          <w:noProof w:val="0"/>
          <w:rtl/>
        </w:rPr>
        <w:t xml:space="preserve"> בתקופה זו מי שטיפל במנוחה היו הנתבעים. הנתבעת נחקרה על כך ואישרה  "</w:t>
      </w:r>
      <w:r w:rsidR="00CE4FF2" w:rsidRPr="00CE4FF2">
        <w:rPr>
          <w:rFonts w:ascii="Arial" w:hAnsi="Arial"/>
          <w:b/>
          <w:bCs/>
          <w:noProof w:val="0"/>
          <w:rtl/>
        </w:rPr>
        <w:t>הם כנראה חשדו במשהו ודיווחו</w:t>
      </w:r>
      <w:r w:rsidR="00CE4FF2" w:rsidRPr="00CE4FF2">
        <w:rPr>
          <w:rFonts w:ascii="Arial" w:hAnsi="Arial"/>
          <w:noProof w:val="0"/>
          <w:rtl/>
        </w:rPr>
        <w:t>" "</w:t>
      </w:r>
      <w:r w:rsidR="00CE4FF2" w:rsidRPr="00CE4FF2">
        <w:rPr>
          <w:rFonts w:ascii="Arial" w:hAnsi="Arial"/>
          <w:b/>
          <w:bCs/>
          <w:noProof w:val="0"/>
          <w:rtl/>
        </w:rPr>
        <w:t>כמו שכן שרואה שמכים ילד צריך לדווח</w:t>
      </w:r>
      <w:r w:rsidR="00CE4FF2" w:rsidRPr="00CE4FF2">
        <w:rPr>
          <w:rFonts w:ascii="Arial" w:hAnsi="Arial"/>
          <w:noProof w:val="0"/>
          <w:rtl/>
        </w:rPr>
        <w:t xml:space="preserve">" (פרוט' 5.7.21 עמ' 24 שורות 10-16). </w:t>
      </w:r>
    </w:p>
    <w:p w:rsidR="00D02692" w:rsidRPr="00D02692" w:rsidRDefault="00D02692" w:rsidP="007F7907">
      <w:pPr>
        <w:spacing w:line="360" w:lineRule="auto"/>
        <w:ind w:left="567"/>
        <w:jc w:val="both"/>
        <w:rPr>
          <w:rFonts w:ascii="Arial" w:hAnsi="Arial"/>
          <w:noProof w:val="0"/>
          <w:rtl/>
        </w:rPr>
      </w:pPr>
      <w:r w:rsidRPr="00D02692">
        <w:rPr>
          <w:rFonts w:ascii="Arial" w:hAnsi="Arial"/>
          <w:noProof w:val="0"/>
          <w:rtl/>
        </w:rPr>
        <w:lastRenderedPageBreak/>
        <w:t xml:space="preserve">כאשר </w:t>
      </w:r>
      <w:r w:rsidR="00CE4FF2">
        <w:rPr>
          <w:rFonts w:ascii="Arial" w:hAnsi="Arial" w:hint="cs"/>
          <w:noProof w:val="0"/>
          <w:rtl/>
        </w:rPr>
        <w:t xml:space="preserve">לבסוף </w:t>
      </w:r>
      <w:r w:rsidRPr="00D02692">
        <w:rPr>
          <w:rFonts w:ascii="Arial" w:hAnsi="Arial"/>
          <w:noProof w:val="0"/>
          <w:rtl/>
        </w:rPr>
        <w:t xml:space="preserve">המנוחה </w:t>
      </w:r>
      <w:proofErr w:type="spellStart"/>
      <w:r w:rsidRPr="00D02692">
        <w:rPr>
          <w:rFonts w:ascii="Arial" w:hAnsi="Arial"/>
          <w:noProof w:val="0"/>
          <w:rtl/>
        </w:rPr>
        <w:t>סרבה</w:t>
      </w:r>
      <w:proofErr w:type="spellEnd"/>
      <w:r w:rsidRPr="00D02692">
        <w:rPr>
          <w:rFonts w:ascii="Arial" w:hAnsi="Arial"/>
          <w:noProof w:val="0"/>
          <w:rtl/>
        </w:rPr>
        <w:t xml:space="preserve"> לבקשת הנתבע </w:t>
      </w:r>
      <w:r w:rsidR="00CE4FF2">
        <w:rPr>
          <w:rFonts w:ascii="Arial" w:hAnsi="Arial" w:hint="cs"/>
          <w:noProof w:val="0"/>
          <w:rtl/>
        </w:rPr>
        <w:t xml:space="preserve">להמשיך להחזיק בכרטיס האשראי שלה ופנתה לבנק לבטלו, </w:t>
      </w:r>
      <w:r w:rsidRPr="00D02692">
        <w:rPr>
          <w:rFonts w:ascii="Arial" w:hAnsi="Arial"/>
          <w:noProof w:val="0"/>
          <w:rtl/>
        </w:rPr>
        <w:t xml:space="preserve">ניתק לה את החשמל בבית. אז התערבו </w:t>
      </w:r>
      <w:r w:rsidR="00CE4FF2">
        <w:rPr>
          <w:rFonts w:ascii="Arial" w:hAnsi="Arial" w:hint="cs"/>
          <w:noProof w:val="0"/>
          <w:rtl/>
        </w:rPr>
        <w:t xml:space="preserve">ביתר שאת </w:t>
      </w:r>
      <w:r w:rsidRPr="00D02692">
        <w:rPr>
          <w:rFonts w:ascii="Arial" w:hAnsi="Arial"/>
          <w:noProof w:val="0"/>
          <w:rtl/>
        </w:rPr>
        <w:t>אחיה של המנוחה והעבירו הטיפול בה לתובע ורעייתו</w:t>
      </w:r>
      <w:r w:rsidR="007F7907">
        <w:rPr>
          <w:rFonts w:ascii="Arial" w:hAnsi="Arial" w:hint="cs"/>
          <w:noProof w:val="0"/>
          <w:rtl/>
        </w:rPr>
        <w:t xml:space="preserve"> אשר קיבלו על עצמם את הטיפול במנוחה</w:t>
      </w:r>
      <w:r w:rsidRPr="00D02692">
        <w:rPr>
          <w:rFonts w:ascii="Arial" w:hAnsi="Arial"/>
          <w:noProof w:val="0"/>
          <w:rtl/>
        </w:rPr>
        <w:t>.</w:t>
      </w:r>
    </w:p>
    <w:p w:rsidR="00D02692" w:rsidRPr="00D02692" w:rsidRDefault="00D02692" w:rsidP="00D02692">
      <w:pPr>
        <w:spacing w:after="160" w:line="256" w:lineRule="auto"/>
        <w:ind w:left="720"/>
        <w:contextualSpacing/>
        <w:rPr>
          <w:rFonts w:ascii="Arial" w:hAnsi="Arial"/>
          <w:noProof w:val="0"/>
        </w:rPr>
      </w:pPr>
    </w:p>
    <w:p w:rsidR="007F7907" w:rsidRDefault="00327676" w:rsidP="00327676">
      <w:pPr>
        <w:spacing w:after="160" w:line="360" w:lineRule="auto"/>
        <w:ind w:left="567" w:hanging="567"/>
        <w:contextualSpacing/>
        <w:jc w:val="both"/>
        <w:rPr>
          <w:rFonts w:ascii="Arial" w:hAnsi="Arial"/>
          <w:noProof w:val="0"/>
          <w:rtl/>
        </w:rPr>
      </w:pPr>
      <w:r>
        <w:rPr>
          <w:rFonts w:ascii="Arial" w:hAnsi="Arial" w:hint="cs"/>
          <w:noProof w:val="0"/>
          <w:rtl/>
        </w:rPr>
        <w:t>34</w:t>
      </w:r>
      <w:r w:rsidR="007F7907">
        <w:rPr>
          <w:rFonts w:ascii="Arial" w:hAnsi="Arial" w:hint="cs"/>
          <w:noProof w:val="0"/>
          <w:rtl/>
        </w:rPr>
        <w:t>.</w:t>
      </w:r>
      <w:r w:rsidR="007F7907">
        <w:rPr>
          <w:rFonts w:ascii="Arial" w:hAnsi="Arial" w:hint="cs"/>
          <w:noProof w:val="0"/>
          <w:rtl/>
        </w:rPr>
        <w:tab/>
      </w:r>
      <w:r w:rsidR="00D02692" w:rsidRPr="00D02692">
        <w:rPr>
          <w:rFonts w:ascii="Arial" w:hAnsi="Arial"/>
          <w:noProof w:val="0"/>
          <w:rtl/>
        </w:rPr>
        <w:t xml:space="preserve">שוכנעתי כי לאורך השנים רצונה של המנוחה, אשר </w:t>
      </w:r>
      <w:proofErr w:type="spellStart"/>
      <w:r w:rsidR="00D02692" w:rsidRPr="00D02692">
        <w:rPr>
          <w:rFonts w:ascii="Arial" w:hAnsi="Arial"/>
          <w:noProof w:val="0"/>
          <w:rtl/>
        </w:rPr>
        <w:t>היתה</w:t>
      </w:r>
      <w:proofErr w:type="spellEnd"/>
      <w:r w:rsidR="00D02692" w:rsidRPr="00D02692">
        <w:rPr>
          <w:rFonts w:ascii="Arial" w:hAnsi="Arial"/>
          <w:noProof w:val="0"/>
          <w:rtl/>
        </w:rPr>
        <w:t xml:space="preserve"> צלולה, להוריש לילד אשר ידאג לטפל בה. </w:t>
      </w:r>
      <w:r w:rsidR="007F7907" w:rsidRPr="00D02692">
        <w:rPr>
          <w:rFonts w:ascii="Arial" w:hAnsi="Arial"/>
          <w:noProof w:val="0"/>
          <w:rtl/>
        </w:rPr>
        <w:t xml:space="preserve">שוכנעתי כי המנוחה </w:t>
      </w:r>
      <w:r>
        <w:rPr>
          <w:rFonts w:ascii="Arial" w:hAnsi="Arial" w:hint="cs"/>
          <w:noProof w:val="0"/>
          <w:rtl/>
        </w:rPr>
        <w:t xml:space="preserve">סבלה בשל התנהלות ילדיה, בפרט הנתבעים </w:t>
      </w:r>
      <w:r w:rsidR="007F7907" w:rsidRPr="00D02692">
        <w:rPr>
          <w:rFonts w:ascii="Arial" w:hAnsi="Arial"/>
          <w:noProof w:val="0"/>
          <w:rtl/>
        </w:rPr>
        <w:t xml:space="preserve">אשר שמו עיניהם על רכושה וניצלו את מצבה של המנוחה לשימוש בכספיה. שוכנעתי כי לאורך השנים התובע בחר שלא להתערב ביחסים בין המנוחה והנתבעים, וגם שידע כי המנוחה אינה מטופלת על ידם ונזקקת להתערבות בחייה לטובתה, </w:t>
      </w:r>
      <w:r>
        <w:rPr>
          <w:rFonts w:ascii="Arial" w:hAnsi="Arial" w:hint="cs"/>
          <w:noProof w:val="0"/>
          <w:rtl/>
        </w:rPr>
        <w:t>בחר ש</w:t>
      </w:r>
      <w:r w:rsidR="007F7907" w:rsidRPr="00D02692">
        <w:rPr>
          <w:rFonts w:ascii="Arial" w:hAnsi="Arial"/>
          <w:noProof w:val="0"/>
          <w:rtl/>
        </w:rPr>
        <w:t>לא להתערב כאשר נוכחים הנתבעים בסביבתה של המנוחה.</w:t>
      </w:r>
      <w:r>
        <w:rPr>
          <w:rFonts w:ascii="Arial" w:hAnsi="Arial" w:hint="cs"/>
          <w:noProof w:val="0"/>
          <w:rtl/>
        </w:rPr>
        <w:t xml:space="preserve"> </w:t>
      </w:r>
      <w:r w:rsidR="00D02692" w:rsidRPr="00D02692">
        <w:rPr>
          <w:rFonts w:ascii="Arial" w:hAnsi="Arial"/>
          <w:noProof w:val="0"/>
          <w:rtl/>
        </w:rPr>
        <w:t xml:space="preserve">שוכנעתי כי מהמועד שהתובע נטל על עצמו </w:t>
      </w:r>
      <w:r w:rsidR="007F7907">
        <w:rPr>
          <w:rFonts w:ascii="Arial" w:hAnsi="Arial" w:hint="cs"/>
          <w:noProof w:val="0"/>
          <w:rtl/>
        </w:rPr>
        <w:t xml:space="preserve">יחד עם רעייתו </w:t>
      </w:r>
      <w:r w:rsidR="00D02692" w:rsidRPr="00D02692">
        <w:rPr>
          <w:rFonts w:ascii="Arial" w:hAnsi="Arial"/>
          <w:noProof w:val="0"/>
          <w:rtl/>
        </w:rPr>
        <w:t>את הטיפול באם, טיפל בה במסירות</w:t>
      </w:r>
      <w:r w:rsidR="007F7907">
        <w:rPr>
          <w:rFonts w:ascii="Arial" w:hAnsi="Arial" w:hint="cs"/>
          <w:noProof w:val="0"/>
          <w:rtl/>
        </w:rPr>
        <w:t xml:space="preserve"> בכבוד וכראוי עד פטירתה.</w:t>
      </w:r>
    </w:p>
    <w:p w:rsidR="007F7907" w:rsidRDefault="007F7907" w:rsidP="007F7907">
      <w:pPr>
        <w:spacing w:after="160" w:line="360" w:lineRule="auto"/>
        <w:contextualSpacing/>
        <w:jc w:val="both"/>
        <w:rPr>
          <w:rFonts w:ascii="Arial" w:hAnsi="Arial"/>
          <w:noProof w:val="0"/>
          <w:rtl/>
        </w:rPr>
      </w:pPr>
    </w:p>
    <w:p w:rsidR="007F7907" w:rsidRDefault="00327676" w:rsidP="007F7907">
      <w:pPr>
        <w:spacing w:after="160" w:line="360" w:lineRule="auto"/>
        <w:ind w:left="567" w:hanging="567"/>
        <w:contextualSpacing/>
        <w:jc w:val="both"/>
        <w:rPr>
          <w:rFonts w:ascii="Arial" w:hAnsi="Arial"/>
          <w:noProof w:val="0"/>
          <w:rtl/>
        </w:rPr>
      </w:pPr>
      <w:r>
        <w:rPr>
          <w:rFonts w:ascii="Arial" w:hAnsi="Arial" w:hint="cs"/>
          <w:noProof w:val="0"/>
          <w:rtl/>
        </w:rPr>
        <w:t>35</w:t>
      </w:r>
      <w:r w:rsidR="007F7907">
        <w:rPr>
          <w:rFonts w:ascii="Arial" w:hAnsi="Arial" w:hint="cs"/>
          <w:noProof w:val="0"/>
          <w:rtl/>
        </w:rPr>
        <w:t>.</w:t>
      </w:r>
      <w:r w:rsidR="007F7907">
        <w:rPr>
          <w:rFonts w:ascii="Arial" w:hAnsi="Arial" w:hint="cs"/>
          <w:noProof w:val="0"/>
          <w:rtl/>
        </w:rPr>
        <w:tab/>
      </w:r>
      <w:r w:rsidR="00D02692" w:rsidRPr="00D02692">
        <w:rPr>
          <w:rFonts w:ascii="Arial" w:hAnsi="Arial"/>
          <w:noProof w:val="0"/>
          <w:rtl/>
        </w:rPr>
        <w:t>התרשמתי כי המנוחה ביקשה לשנות מצוואת 2005 בצלילות ובמודעות מלאה לטובת התובע, כפוף להמשך הטיפול בה.</w:t>
      </w:r>
    </w:p>
    <w:p w:rsidR="007F7907" w:rsidRDefault="00D02692" w:rsidP="007F7907">
      <w:pPr>
        <w:spacing w:after="160" w:line="360" w:lineRule="auto"/>
        <w:ind w:left="567"/>
        <w:contextualSpacing/>
        <w:jc w:val="both"/>
        <w:rPr>
          <w:rFonts w:ascii="Arial" w:hAnsi="Arial"/>
          <w:noProof w:val="0"/>
          <w:rtl/>
        </w:rPr>
      </w:pPr>
      <w:r w:rsidRPr="00D02692">
        <w:rPr>
          <w:rFonts w:ascii="Arial" w:hAnsi="Arial"/>
          <w:noProof w:val="0"/>
          <w:rtl/>
        </w:rPr>
        <w:t xml:space="preserve">שוכנעתי כי זה היה רצונה החופשי וכי </w:t>
      </w:r>
      <w:proofErr w:type="spellStart"/>
      <w:r w:rsidRPr="00D02692">
        <w:rPr>
          <w:rFonts w:ascii="Arial" w:hAnsi="Arial"/>
          <w:noProof w:val="0"/>
          <w:rtl/>
        </w:rPr>
        <w:t>היתה</w:t>
      </w:r>
      <w:proofErr w:type="spellEnd"/>
      <w:r w:rsidRPr="00D02692">
        <w:rPr>
          <w:rFonts w:ascii="Arial" w:hAnsi="Arial"/>
          <w:noProof w:val="0"/>
          <w:rtl/>
        </w:rPr>
        <w:t xml:space="preserve"> כשירה להחליט ולבצע פעולות משפטיות. שוכנעתי כי המנוחה בחרה לצוות לתובע ללא השפעה בלתי הוגנת </w:t>
      </w:r>
      <w:proofErr w:type="spellStart"/>
      <w:r w:rsidRPr="00D02692">
        <w:rPr>
          <w:rFonts w:ascii="Arial" w:hAnsi="Arial"/>
          <w:noProof w:val="0"/>
          <w:rtl/>
        </w:rPr>
        <w:t>מצידו</w:t>
      </w:r>
      <w:proofErr w:type="spellEnd"/>
      <w:r w:rsidRPr="00D02692">
        <w:rPr>
          <w:rFonts w:ascii="Arial" w:hAnsi="Arial"/>
          <w:noProof w:val="0"/>
          <w:rtl/>
        </w:rPr>
        <w:t xml:space="preserve"> עליה. </w:t>
      </w:r>
    </w:p>
    <w:p w:rsidR="00F71A6F" w:rsidRDefault="00D02692" w:rsidP="00F71A6F">
      <w:pPr>
        <w:spacing w:after="160" w:line="360" w:lineRule="auto"/>
        <w:ind w:left="567"/>
        <w:contextualSpacing/>
        <w:jc w:val="both"/>
        <w:rPr>
          <w:rFonts w:ascii="Arial" w:hAnsi="Arial"/>
          <w:noProof w:val="0"/>
          <w:rtl/>
        </w:rPr>
      </w:pPr>
      <w:r w:rsidRPr="00D02692">
        <w:rPr>
          <w:rFonts w:ascii="Arial" w:hAnsi="Arial"/>
          <w:noProof w:val="0"/>
          <w:rtl/>
        </w:rPr>
        <w:t>במועד עריכת הצוואה למנוחה היו קשרים עם אחרים, עם אחיה, עם הנתבעים וילדיהם ועם התובע. ג</w:t>
      </w:r>
      <w:r w:rsidR="00F71A6F">
        <w:rPr>
          <w:rFonts w:ascii="Arial" w:hAnsi="Arial" w:hint="cs"/>
          <w:noProof w:val="0"/>
          <w:rtl/>
        </w:rPr>
        <w:t>ם</w:t>
      </w:r>
      <w:r w:rsidRPr="00D02692">
        <w:rPr>
          <w:rFonts w:ascii="Arial" w:hAnsi="Arial"/>
          <w:noProof w:val="0"/>
          <w:rtl/>
        </w:rPr>
        <w:t xml:space="preserve"> עו"ס הרווחה </w:t>
      </w:r>
      <w:proofErr w:type="spellStart"/>
      <w:r w:rsidRPr="00D02692">
        <w:rPr>
          <w:rFonts w:ascii="Arial" w:hAnsi="Arial"/>
          <w:noProof w:val="0"/>
          <w:rtl/>
        </w:rPr>
        <w:t>היתה</w:t>
      </w:r>
      <w:proofErr w:type="spellEnd"/>
      <w:r w:rsidRPr="00D02692">
        <w:rPr>
          <w:rFonts w:ascii="Arial" w:hAnsi="Arial"/>
          <w:noProof w:val="0"/>
          <w:rtl/>
        </w:rPr>
        <w:t xml:space="preserve"> בקשר עם המנוחה.</w:t>
      </w:r>
    </w:p>
    <w:p w:rsidR="00F71A6F" w:rsidRDefault="00D02692" w:rsidP="00F71A6F">
      <w:pPr>
        <w:spacing w:after="160" w:line="360" w:lineRule="auto"/>
        <w:ind w:left="567"/>
        <w:contextualSpacing/>
        <w:jc w:val="both"/>
        <w:rPr>
          <w:rFonts w:ascii="Arial" w:hAnsi="Arial"/>
          <w:noProof w:val="0"/>
          <w:rtl/>
        </w:rPr>
      </w:pPr>
      <w:r w:rsidRPr="00D02692">
        <w:rPr>
          <w:rFonts w:ascii="Arial" w:hAnsi="Arial"/>
          <w:noProof w:val="0"/>
          <w:rtl/>
        </w:rPr>
        <w:t xml:space="preserve">המנוחה </w:t>
      </w:r>
      <w:proofErr w:type="spellStart"/>
      <w:r w:rsidRPr="00D02692">
        <w:rPr>
          <w:rFonts w:ascii="Arial" w:hAnsi="Arial"/>
          <w:noProof w:val="0"/>
          <w:rtl/>
        </w:rPr>
        <w:t>היתה</w:t>
      </w:r>
      <w:proofErr w:type="spellEnd"/>
      <w:r w:rsidRPr="00D02692">
        <w:rPr>
          <w:rFonts w:ascii="Arial" w:hAnsi="Arial"/>
          <w:noProof w:val="0"/>
          <w:rtl/>
        </w:rPr>
        <w:t xml:space="preserve"> עצמאית ולא </w:t>
      </w:r>
      <w:proofErr w:type="spellStart"/>
      <w:r w:rsidRPr="00D02692">
        <w:rPr>
          <w:rFonts w:ascii="Arial" w:hAnsi="Arial"/>
          <w:noProof w:val="0"/>
          <w:rtl/>
        </w:rPr>
        <w:t>היתה</w:t>
      </w:r>
      <w:proofErr w:type="spellEnd"/>
      <w:r w:rsidRPr="00D02692">
        <w:rPr>
          <w:rFonts w:ascii="Arial" w:hAnsi="Arial"/>
          <w:noProof w:val="0"/>
          <w:rtl/>
        </w:rPr>
        <w:t xml:space="preserve"> תלויה בתובע באופן שיש בו כדי להשפיע באופן לא הוגן על רצונה החופשי.</w:t>
      </w:r>
    </w:p>
    <w:p w:rsidR="00F71A6F" w:rsidRDefault="00D02692" w:rsidP="00F71A6F">
      <w:pPr>
        <w:spacing w:after="160" w:line="360" w:lineRule="auto"/>
        <w:ind w:left="567"/>
        <w:contextualSpacing/>
        <w:jc w:val="both"/>
        <w:rPr>
          <w:rFonts w:ascii="Arial" w:hAnsi="Arial"/>
          <w:noProof w:val="0"/>
          <w:rtl/>
        </w:rPr>
      </w:pPr>
      <w:r w:rsidRPr="00D02692">
        <w:rPr>
          <w:rFonts w:ascii="Arial" w:hAnsi="Arial"/>
          <w:noProof w:val="0"/>
          <w:rtl/>
        </w:rPr>
        <w:t>שוכנעתי כי רצונה של המנוחה היה שיטפלו בה ככל שתזקק לעת זקנתה, ורצונה החופשי היה שהיורש שלה יהא מי שטיפל בה עד יום מותה – התובע.</w:t>
      </w:r>
    </w:p>
    <w:p w:rsidR="00F71A6F" w:rsidRDefault="00D02692" w:rsidP="00F71A6F">
      <w:pPr>
        <w:spacing w:after="160" w:line="360" w:lineRule="auto"/>
        <w:ind w:left="567"/>
        <w:contextualSpacing/>
        <w:jc w:val="both"/>
        <w:rPr>
          <w:rFonts w:ascii="Arial" w:hAnsi="Arial"/>
          <w:noProof w:val="0"/>
          <w:rtl/>
        </w:rPr>
      </w:pPr>
      <w:r w:rsidRPr="00D02692">
        <w:rPr>
          <w:rFonts w:ascii="Arial" w:hAnsi="Arial"/>
          <w:noProof w:val="0"/>
          <w:rtl/>
        </w:rPr>
        <w:t>עוד שוכנעתי כאמור כי התובע טיפל במנוחה במסירות עד יום מותה, ללא תנאי.</w:t>
      </w:r>
    </w:p>
    <w:p w:rsidR="00F71A6F" w:rsidRDefault="00D02692" w:rsidP="00F71A6F">
      <w:pPr>
        <w:spacing w:after="160" w:line="360" w:lineRule="auto"/>
        <w:ind w:left="567"/>
        <w:contextualSpacing/>
        <w:jc w:val="both"/>
        <w:rPr>
          <w:rFonts w:ascii="Arial" w:hAnsi="Arial"/>
          <w:noProof w:val="0"/>
          <w:rtl/>
        </w:rPr>
      </w:pPr>
      <w:r w:rsidRPr="00D02692">
        <w:rPr>
          <w:rFonts w:ascii="Arial" w:hAnsi="Arial"/>
          <w:noProof w:val="0"/>
          <w:rtl/>
        </w:rPr>
        <w:t>הגם שאחי ה</w:t>
      </w:r>
      <w:r w:rsidR="00F71A6F">
        <w:rPr>
          <w:rFonts w:ascii="Arial" w:hAnsi="Arial" w:hint="cs"/>
          <w:noProof w:val="0"/>
          <w:rtl/>
        </w:rPr>
        <w:t xml:space="preserve">מנוחה </w:t>
      </w:r>
      <w:r w:rsidRPr="00D02692">
        <w:rPr>
          <w:rFonts w:ascii="Arial" w:hAnsi="Arial"/>
          <w:noProof w:val="0"/>
          <w:rtl/>
        </w:rPr>
        <w:t xml:space="preserve">מר </w:t>
      </w:r>
      <w:r w:rsidR="006D139E">
        <w:rPr>
          <w:rFonts w:ascii="Arial" w:hAnsi="Arial"/>
          <w:noProof w:val="0"/>
          <w:rtl/>
        </w:rPr>
        <w:t>ב.</w:t>
      </w:r>
      <w:r w:rsidRPr="00D02692">
        <w:rPr>
          <w:rFonts w:ascii="Arial" w:hAnsi="Arial"/>
          <w:noProof w:val="0"/>
          <w:rtl/>
        </w:rPr>
        <w:t xml:space="preserve"> היה מעורב בעריכת הצוואה ועד לה, הוא אינו זוכה על פיה ולא מצאתי במעורבותו כפי </w:t>
      </w:r>
      <w:proofErr w:type="spellStart"/>
      <w:r w:rsidRPr="00D02692">
        <w:rPr>
          <w:rFonts w:ascii="Arial" w:hAnsi="Arial"/>
          <w:noProof w:val="0"/>
          <w:rtl/>
        </w:rPr>
        <w:t>שהיתה</w:t>
      </w:r>
      <w:proofErr w:type="spellEnd"/>
      <w:r w:rsidRPr="00D02692">
        <w:rPr>
          <w:rFonts w:ascii="Arial" w:hAnsi="Arial"/>
          <w:noProof w:val="0"/>
          <w:rtl/>
        </w:rPr>
        <w:t xml:space="preserve"> ובאופן </w:t>
      </w:r>
      <w:proofErr w:type="spellStart"/>
      <w:r w:rsidRPr="00D02692">
        <w:rPr>
          <w:rFonts w:ascii="Arial" w:hAnsi="Arial"/>
          <w:noProof w:val="0"/>
          <w:rtl/>
        </w:rPr>
        <w:t>שהיתה</w:t>
      </w:r>
      <w:proofErr w:type="spellEnd"/>
      <w:r w:rsidRPr="00D02692">
        <w:rPr>
          <w:rFonts w:ascii="Arial" w:hAnsi="Arial"/>
          <w:noProof w:val="0"/>
          <w:rtl/>
        </w:rPr>
        <w:t xml:space="preserve"> כדי לפגום בצוואה שהתרשמתי שנערכה מרצונה המלא והחופשי של המנוחה.</w:t>
      </w:r>
    </w:p>
    <w:p w:rsidR="00F71A6F" w:rsidRDefault="00D02692" w:rsidP="00F71A6F">
      <w:pPr>
        <w:spacing w:after="160" w:line="360" w:lineRule="auto"/>
        <w:ind w:left="567"/>
        <w:contextualSpacing/>
        <w:jc w:val="both"/>
        <w:rPr>
          <w:rFonts w:ascii="Arial" w:hAnsi="Arial"/>
          <w:noProof w:val="0"/>
          <w:rtl/>
        </w:rPr>
      </w:pPr>
      <w:r w:rsidRPr="00D02692">
        <w:rPr>
          <w:rFonts w:ascii="Arial" w:hAnsi="Arial"/>
          <w:noProof w:val="0"/>
          <w:rtl/>
        </w:rPr>
        <w:t xml:space="preserve">שוכנעתי כי המנוחה אמרה את רצונה המפורש לעו"ד </w:t>
      </w:r>
      <w:r w:rsidR="00F71A6F">
        <w:rPr>
          <w:rFonts w:ascii="Arial" w:hAnsi="Arial" w:hint="cs"/>
          <w:noProof w:val="0"/>
          <w:rtl/>
        </w:rPr>
        <w:t xml:space="preserve">שרוני </w:t>
      </w:r>
      <w:proofErr w:type="spellStart"/>
      <w:r w:rsidRPr="00D02692">
        <w:rPr>
          <w:rFonts w:ascii="Arial" w:hAnsi="Arial"/>
          <w:noProof w:val="0"/>
          <w:rtl/>
        </w:rPr>
        <w:t>עזורי</w:t>
      </w:r>
      <w:proofErr w:type="spellEnd"/>
      <w:r w:rsidRPr="00D02692">
        <w:rPr>
          <w:rFonts w:ascii="Arial" w:hAnsi="Arial"/>
          <w:noProof w:val="0"/>
          <w:rtl/>
        </w:rPr>
        <w:t xml:space="preserve"> עורך הצוואה וכי הצוואה נוסחה על פי רצונה המלא והחופשי, הצוואה הוקראה למנוחה והמנוחה אישרה שזה רצונה.</w:t>
      </w:r>
    </w:p>
    <w:p w:rsidR="00F71A6F" w:rsidRDefault="00D02692" w:rsidP="00F71A6F">
      <w:pPr>
        <w:spacing w:after="160" w:line="360" w:lineRule="auto"/>
        <w:ind w:left="567"/>
        <w:contextualSpacing/>
        <w:jc w:val="both"/>
        <w:rPr>
          <w:rFonts w:ascii="Arial" w:hAnsi="Arial"/>
          <w:noProof w:val="0"/>
          <w:rtl/>
        </w:rPr>
      </w:pPr>
      <w:r w:rsidRPr="00D02692">
        <w:rPr>
          <w:rFonts w:ascii="Arial" w:hAnsi="Arial"/>
          <w:noProof w:val="0"/>
          <w:rtl/>
        </w:rPr>
        <w:t>חיזוק לכך מצאתי כי גם בדברי המנוחה בפני עו"ס הרווחה, לאחר חתימת הצוואה, כי ערכה צוואה לטובת התובע, כי היא מצווה למי שמטפל בה והצוואה מותנית בכך שימשיך לטפל בה ואם לא תשנה את הצוואה.</w:t>
      </w:r>
    </w:p>
    <w:p w:rsidR="00F71A6F" w:rsidRDefault="00D02692" w:rsidP="00F71A6F">
      <w:pPr>
        <w:spacing w:after="160" w:line="360" w:lineRule="auto"/>
        <w:ind w:left="567"/>
        <w:contextualSpacing/>
        <w:jc w:val="both"/>
        <w:rPr>
          <w:rFonts w:ascii="Arial" w:hAnsi="Arial"/>
          <w:noProof w:val="0"/>
          <w:rtl/>
        </w:rPr>
      </w:pPr>
      <w:r w:rsidRPr="00D02692">
        <w:rPr>
          <w:rFonts w:ascii="Arial" w:hAnsi="Arial"/>
          <w:noProof w:val="0"/>
          <w:rtl/>
        </w:rPr>
        <w:t xml:space="preserve">שוכנעתי כי הנתבעת ידעה שהמנוחה שינתה את צוואתה הקודמת לטובתה, לטובת התובע, ומרגע זה עשתה מאמצים לשכנע את המנוחה לשנות את צוואתה האחרונה. יש במאמציה אלו </w:t>
      </w:r>
      <w:r w:rsidRPr="00D02692">
        <w:rPr>
          <w:rFonts w:ascii="Arial" w:hAnsi="Arial"/>
          <w:noProof w:val="0"/>
          <w:rtl/>
        </w:rPr>
        <w:lastRenderedPageBreak/>
        <w:t>כדי להעיד שהנתבעת ידעה שהמנוחה כשירה, צלולה ובידיה בלבד לשנות מצוואתה, דבר שהמנוחה בחרה שלא לעשות עד מועד פטירתה.</w:t>
      </w:r>
    </w:p>
    <w:p w:rsidR="00D02692" w:rsidRPr="00D02692" w:rsidRDefault="00D02692" w:rsidP="00F71A6F">
      <w:pPr>
        <w:spacing w:after="160" w:line="360" w:lineRule="auto"/>
        <w:ind w:left="567"/>
        <w:contextualSpacing/>
        <w:jc w:val="both"/>
        <w:rPr>
          <w:rFonts w:ascii="Arial" w:hAnsi="Arial"/>
          <w:noProof w:val="0"/>
          <w:rtl/>
        </w:rPr>
      </w:pPr>
      <w:r w:rsidRPr="00D02692">
        <w:rPr>
          <w:rFonts w:ascii="Arial" w:hAnsi="Arial"/>
          <w:noProof w:val="0"/>
          <w:rtl/>
        </w:rPr>
        <w:t>גם הנתבע הצהיר כי שנה לאחר עריכת הצוואה אמו הסבירה לו מדוע ציוותה לתובע .</w:t>
      </w:r>
    </w:p>
    <w:p w:rsidR="00D02692" w:rsidRPr="00D02692" w:rsidRDefault="00D02692" w:rsidP="00D02692">
      <w:pPr>
        <w:spacing w:after="160" w:line="256" w:lineRule="auto"/>
        <w:ind w:left="720"/>
        <w:contextualSpacing/>
        <w:rPr>
          <w:rFonts w:ascii="Arial" w:hAnsi="Arial"/>
          <w:noProof w:val="0"/>
          <w:rtl/>
        </w:rPr>
      </w:pPr>
    </w:p>
    <w:p w:rsidR="00F71A6F" w:rsidRDefault="00327676" w:rsidP="00F71A6F">
      <w:pPr>
        <w:spacing w:line="360" w:lineRule="auto"/>
        <w:ind w:left="567" w:hanging="567"/>
        <w:contextualSpacing/>
        <w:jc w:val="both"/>
        <w:rPr>
          <w:rFonts w:ascii="Calibri" w:hAnsi="Calibri"/>
          <w:b/>
          <w:bCs/>
          <w:noProof w:val="0"/>
          <w:rtl/>
        </w:rPr>
      </w:pPr>
      <w:r>
        <w:rPr>
          <w:rFonts w:ascii="Calibri" w:hAnsi="Calibri" w:hint="cs"/>
          <w:noProof w:val="0"/>
          <w:rtl/>
        </w:rPr>
        <w:t>36</w:t>
      </w:r>
      <w:r w:rsidR="00D02692" w:rsidRPr="00D02692">
        <w:rPr>
          <w:rFonts w:ascii="Calibri" w:hAnsi="Calibri"/>
          <w:noProof w:val="0"/>
          <w:rtl/>
        </w:rPr>
        <w:t>.</w:t>
      </w:r>
      <w:r w:rsidR="00D02692" w:rsidRPr="00D02692">
        <w:rPr>
          <w:rFonts w:ascii="Calibri" w:hAnsi="Calibri"/>
          <w:noProof w:val="0"/>
          <w:rtl/>
        </w:rPr>
        <w:tab/>
      </w:r>
      <w:r w:rsidR="00D02692" w:rsidRPr="00D02692">
        <w:rPr>
          <w:rFonts w:ascii="Calibri" w:hAnsi="Calibri"/>
          <w:b/>
          <w:bCs/>
          <w:noProof w:val="0"/>
          <w:rtl/>
        </w:rPr>
        <w:t xml:space="preserve">מסקנותיי על יסוד כל המובא לעיל והנימוקים </w:t>
      </w:r>
      <w:r w:rsidR="00F71A6F">
        <w:rPr>
          <w:rFonts w:ascii="Calibri" w:hAnsi="Calibri"/>
          <w:b/>
          <w:bCs/>
          <w:noProof w:val="0"/>
          <w:rtl/>
        </w:rPr>
        <w:t>–</w:t>
      </w:r>
    </w:p>
    <w:p w:rsidR="00F71A6F" w:rsidRDefault="00D02692" w:rsidP="00F71A6F">
      <w:pPr>
        <w:spacing w:line="360" w:lineRule="auto"/>
        <w:ind w:left="567"/>
        <w:contextualSpacing/>
        <w:jc w:val="both"/>
        <w:rPr>
          <w:rFonts w:ascii="Calibri" w:hAnsi="Calibri"/>
          <w:b/>
          <w:bCs/>
          <w:noProof w:val="0"/>
          <w:rtl/>
        </w:rPr>
      </w:pPr>
      <w:r w:rsidRPr="00D02692">
        <w:rPr>
          <w:rFonts w:ascii="Calibri" w:hAnsi="Calibri" w:hint="cs"/>
          <w:b/>
          <w:bCs/>
          <w:noProof w:val="0"/>
          <w:rtl/>
        </w:rPr>
        <w:t xml:space="preserve">לא נמצא כי בצוואת 2013 פגמים </w:t>
      </w:r>
      <w:r w:rsidR="00F71A6F">
        <w:rPr>
          <w:rFonts w:ascii="Calibri" w:hAnsi="Calibri" w:hint="cs"/>
          <w:b/>
          <w:bCs/>
          <w:noProof w:val="0"/>
          <w:rtl/>
        </w:rPr>
        <w:t xml:space="preserve">צורניים </w:t>
      </w:r>
      <w:r w:rsidRPr="00D02692">
        <w:rPr>
          <w:rFonts w:ascii="Calibri" w:hAnsi="Calibri" w:hint="cs"/>
          <w:b/>
          <w:bCs/>
          <w:noProof w:val="0"/>
          <w:rtl/>
        </w:rPr>
        <w:t xml:space="preserve">אשר יש בהם כדי להעביר את </w:t>
      </w:r>
      <w:r w:rsidR="00F71A6F">
        <w:rPr>
          <w:rFonts w:ascii="Calibri" w:hAnsi="Calibri" w:hint="cs"/>
          <w:b/>
          <w:bCs/>
          <w:noProof w:val="0"/>
          <w:rtl/>
        </w:rPr>
        <w:t>נ</w:t>
      </w:r>
      <w:r w:rsidRPr="00D02692">
        <w:rPr>
          <w:rFonts w:ascii="Calibri" w:hAnsi="Calibri" w:hint="cs"/>
          <w:b/>
          <w:bCs/>
          <w:noProof w:val="0"/>
          <w:rtl/>
        </w:rPr>
        <w:t>טל ההוכחה על כתבי התובע מבקש קיום הצוואה.</w:t>
      </w:r>
    </w:p>
    <w:p w:rsidR="00F71A6F" w:rsidRDefault="00D02692" w:rsidP="00F71A6F">
      <w:pPr>
        <w:spacing w:line="360" w:lineRule="auto"/>
        <w:ind w:left="567"/>
        <w:contextualSpacing/>
        <w:jc w:val="both"/>
        <w:rPr>
          <w:rFonts w:ascii="Calibri" w:hAnsi="Calibri"/>
          <w:b/>
          <w:bCs/>
          <w:noProof w:val="0"/>
          <w:rtl/>
        </w:rPr>
      </w:pPr>
      <w:r w:rsidRPr="00D02692">
        <w:rPr>
          <w:rFonts w:ascii="Calibri" w:hAnsi="Calibri" w:hint="cs"/>
          <w:b/>
          <w:bCs/>
          <w:noProof w:val="0"/>
          <w:rtl/>
        </w:rPr>
        <w:t xml:space="preserve">הנתבעים </w:t>
      </w:r>
      <w:r w:rsidRPr="00D02692">
        <w:rPr>
          <w:rFonts w:ascii="Calibri" w:hAnsi="Calibri"/>
          <w:b/>
          <w:bCs/>
          <w:noProof w:val="0"/>
          <w:rtl/>
        </w:rPr>
        <w:t>לא הוכיח</w:t>
      </w:r>
      <w:r w:rsidRPr="00D02692">
        <w:rPr>
          <w:rFonts w:ascii="Calibri" w:hAnsi="Calibri" w:hint="cs"/>
          <w:b/>
          <w:bCs/>
          <w:noProof w:val="0"/>
          <w:rtl/>
        </w:rPr>
        <w:t>ו</w:t>
      </w:r>
      <w:r w:rsidRPr="00D02692">
        <w:rPr>
          <w:rFonts w:ascii="Calibri" w:hAnsi="Calibri"/>
          <w:b/>
          <w:bCs/>
          <w:noProof w:val="0"/>
          <w:rtl/>
        </w:rPr>
        <w:t xml:space="preserve"> טענתם בדבר העדר כשרות המנוח</w:t>
      </w:r>
      <w:r w:rsidRPr="00D02692">
        <w:rPr>
          <w:rFonts w:ascii="Calibri" w:hAnsi="Calibri" w:hint="cs"/>
          <w:b/>
          <w:bCs/>
          <w:noProof w:val="0"/>
          <w:rtl/>
        </w:rPr>
        <w:t>ה</w:t>
      </w:r>
      <w:r w:rsidRPr="00D02692">
        <w:rPr>
          <w:rFonts w:ascii="Calibri" w:hAnsi="Calibri"/>
          <w:b/>
          <w:bCs/>
          <w:noProof w:val="0"/>
          <w:rtl/>
        </w:rPr>
        <w:t xml:space="preserve"> לצוות במועד עריכת </w:t>
      </w:r>
      <w:r w:rsidRPr="00D02692">
        <w:rPr>
          <w:rFonts w:ascii="Calibri" w:hAnsi="Calibri" w:hint="cs"/>
          <w:b/>
          <w:bCs/>
          <w:noProof w:val="0"/>
          <w:rtl/>
        </w:rPr>
        <w:t>צוואת 2013.</w:t>
      </w:r>
    </w:p>
    <w:p w:rsidR="00F71A6F" w:rsidRDefault="00D02692" w:rsidP="00F71A6F">
      <w:pPr>
        <w:spacing w:line="360" w:lineRule="auto"/>
        <w:ind w:left="567"/>
        <w:contextualSpacing/>
        <w:jc w:val="both"/>
        <w:rPr>
          <w:rFonts w:ascii="Calibri" w:hAnsi="Calibri"/>
          <w:b/>
          <w:bCs/>
          <w:noProof w:val="0"/>
          <w:rtl/>
        </w:rPr>
      </w:pPr>
      <w:r w:rsidRPr="00D02692">
        <w:rPr>
          <w:rFonts w:ascii="Calibri" w:hAnsi="Calibri" w:hint="cs"/>
          <w:b/>
          <w:bCs/>
          <w:noProof w:val="0"/>
          <w:rtl/>
        </w:rPr>
        <w:t xml:space="preserve">הנתבעים </w:t>
      </w:r>
      <w:r w:rsidRPr="00D02692">
        <w:rPr>
          <w:rFonts w:ascii="Calibri" w:hAnsi="Calibri"/>
          <w:b/>
          <w:bCs/>
          <w:noProof w:val="0"/>
          <w:rtl/>
        </w:rPr>
        <w:t>לא הוכיחו טענתם בדבר השפעה בלתי הוגנת של התובע</w:t>
      </w:r>
      <w:r w:rsidRPr="00D02692">
        <w:rPr>
          <w:rFonts w:ascii="Calibri" w:hAnsi="Calibri" w:hint="cs"/>
          <w:b/>
          <w:bCs/>
          <w:noProof w:val="0"/>
          <w:rtl/>
        </w:rPr>
        <w:t xml:space="preserve"> </w:t>
      </w:r>
      <w:r w:rsidR="00F71A6F">
        <w:rPr>
          <w:rFonts w:ascii="Calibri" w:hAnsi="Calibri" w:hint="cs"/>
          <w:b/>
          <w:bCs/>
          <w:noProof w:val="0"/>
          <w:rtl/>
        </w:rPr>
        <w:t xml:space="preserve">או מר </w:t>
      </w:r>
      <w:r w:rsidR="006D139E">
        <w:rPr>
          <w:rFonts w:ascii="Calibri" w:hAnsi="Calibri" w:hint="cs"/>
          <w:b/>
          <w:bCs/>
          <w:noProof w:val="0"/>
          <w:rtl/>
        </w:rPr>
        <w:t>ב.</w:t>
      </w:r>
      <w:r w:rsidR="00F71A6F">
        <w:rPr>
          <w:rFonts w:ascii="Calibri" w:hAnsi="Calibri" w:hint="cs"/>
          <w:b/>
          <w:bCs/>
          <w:noProof w:val="0"/>
          <w:rtl/>
        </w:rPr>
        <w:t xml:space="preserve"> </w:t>
      </w:r>
      <w:r w:rsidRPr="00D02692">
        <w:rPr>
          <w:rFonts w:ascii="Calibri" w:hAnsi="Calibri" w:hint="cs"/>
          <w:b/>
          <w:bCs/>
          <w:noProof w:val="0"/>
          <w:rtl/>
        </w:rPr>
        <w:t>ע</w:t>
      </w:r>
      <w:r w:rsidRPr="00D02692">
        <w:rPr>
          <w:rFonts w:ascii="Calibri" w:hAnsi="Calibri"/>
          <w:b/>
          <w:bCs/>
          <w:noProof w:val="0"/>
          <w:rtl/>
        </w:rPr>
        <w:t>ל המנוח</w:t>
      </w:r>
      <w:r w:rsidRPr="00D02692">
        <w:rPr>
          <w:rFonts w:ascii="Calibri" w:hAnsi="Calibri" w:hint="cs"/>
          <w:b/>
          <w:bCs/>
          <w:noProof w:val="0"/>
          <w:rtl/>
        </w:rPr>
        <w:t>ה</w:t>
      </w:r>
      <w:r w:rsidRPr="00D02692">
        <w:rPr>
          <w:rFonts w:ascii="Calibri" w:hAnsi="Calibri"/>
          <w:b/>
          <w:bCs/>
          <w:noProof w:val="0"/>
          <w:rtl/>
        </w:rPr>
        <w:t xml:space="preserve"> בעריכת </w:t>
      </w:r>
      <w:r w:rsidRPr="00D02692">
        <w:rPr>
          <w:rFonts w:ascii="Calibri" w:hAnsi="Calibri" w:hint="cs"/>
          <w:b/>
          <w:bCs/>
          <w:noProof w:val="0"/>
          <w:rtl/>
        </w:rPr>
        <w:t>צוואת 2013 לטובתו.</w:t>
      </w:r>
    </w:p>
    <w:p w:rsidR="00F71A6F" w:rsidRDefault="00D02692" w:rsidP="00F71A6F">
      <w:pPr>
        <w:spacing w:line="360" w:lineRule="auto"/>
        <w:ind w:left="567"/>
        <w:contextualSpacing/>
        <w:jc w:val="both"/>
        <w:rPr>
          <w:rFonts w:ascii="Calibri" w:hAnsi="Calibri"/>
          <w:b/>
          <w:bCs/>
          <w:noProof w:val="0"/>
          <w:rtl/>
        </w:rPr>
      </w:pPr>
      <w:r w:rsidRPr="00D02692">
        <w:rPr>
          <w:rFonts w:ascii="Calibri" w:hAnsi="Calibri" w:hint="cs"/>
          <w:b/>
          <w:bCs/>
          <w:noProof w:val="0"/>
          <w:rtl/>
        </w:rPr>
        <w:t xml:space="preserve">הנתבעים לא הוכיחו </w:t>
      </w:r>
      <w:r w:rsidRPr="00D02692">
        <w:rPr>
          <w:rFonts w:ascii="Calibri" w:hAnsi="Calibri"/>
          <w:b/>
          <w:bCs/>
          <w:noProof w:val="0"/>
          <w:rtl/>
        </w:rPr>
        <w:t xml:space="preserve">טענתם בדבר מעורבות פסולה של התובע בעריכת </w:t>
      </w:r>
      <w:r w:rsidRPr="00D02692">
        <w:rPr>
          <w:rFonts w:ascii="Calibri" w:hAnsi="Calibri" w:hint="cs"/>
          <w:b/>
          <w:bCs/>
          <w:noProof w:val="0"/>
          <w:rtl/>
        </w:rPr>
        <w:t>צוואת 2013, לא הוכח כי התובע היה מעורב בעריכתה בכל דרך.</w:t>
      </w:r>
    </w:p>
    <w:p w:rsidR="00F71A6F" w:rsidRDefault="00D02692" w:rsidP="00F71A6F">
      <w:pPr>
        <w:spacing w:line="360" w:lineRule="auto"/>
        <w:ind w:left="567"/>
        <w:contextualSpacing/>
        <w:jc w:val="both"/>
        <w:rPr>
          <w:rFonts w:ascii="Arial" w:hAnsi="Arial"/>
          <w:b/>
          <w:bCs/>
          <w:noProof w:val="0"/>
          <w:rtl/>
        </w:rPr>
      </w:pPr>
      <w:r w:rsidRPr="00D02692">
        <w:rPr>
          <w:rFonts w:ascii="Calibri" w:hAnsi="Calibri" w:hint="cs"/>
          <w:b/>
          <w:bCs/>
          <w:noProof w:val="0"/>
          <w:rtl/>
        </w:rPr>
        <w:t>הנתבעים לא הוכיחו כי מתקיים האמור בסעיף 28(ב) לחוק הירושה לפסילת הצוואה.</w:t>
      </w:r>
    </w:p>
    <w:p w:rsidR="00D02692" w:rsidRPr="00D02692" w:rsidRDefault="00D02692" w:rsidP="00F71A6F">
      <w:pPr>
        <w:spacing w:line="360" w:lineRule="auto"/>
        <w:ind w:left="567"/>
        <w:contextualSpacing/>
        <w:jc w:val="both"/>
        <w:rPr>
          <w:rFonts w:ascii="Arial" w:hAnsi="Arial"/>
          <w:b/>
          <w:bCs/>
          <w:noProof w:val="0"/>
          <w:rtl/>
        </w:rPr>
      </w:pPr>
      <w:r w:rsidRPr="00D02692">
        <w:rPr>
          <w:rFonts w:ascii="Arial" w:hAnsi="Arial"/>
          <w:b/>
          <w:bCs/>
          <w:noProof w:val="0"/>
          <w:rtl/>
        </w:rPr>
        <w:t>שוכנעתי ללא כל ספק, כי צוואת המנוח</w:t>
      </w:r>
      <w:r w:rsidRPr="00D02692">
        <w:rPr>
          <w:rFonts w:ascii="Arial" w:hAnsi="Arial" w:hint="cs"/>
          <w:b/>
          <w:bCs/>
          <w:noProof w:val="0"/>
          <w:rtl/>
        </w:rPr>
        <w:t xml:space="preserve">ה מיום 20.6.2013 </w:t>
      </w:r>
      <w:r w:rsidRPr="00D02692">
        <w:rPr>
          <w:rFonts w:ascii="Arial" w:hAnsi="Arial"/>
          <w:b/>
          <w:bCs/>
          <w:noProof w:val="0"/>
          <w:rtl/>
        </w:rPr>
        <w:t>משקפת את רצונ</w:t>
      </w:r>
      <w:r w:rsidRPr="00D02692">
        <w:rPr>
          <w:rFonts w:ascii="Arial" w:hAnsi="Arial" w:hint="cs"/>
          <w:b/>
          <w:bCs/>
          <w:noProof w:val="0"/>
          <w:rtl/>
        </w:rPr>
        <w:t>ה</w:t>
      </w:r>
      <w:r w:rsidRPr="00D02692">
        <w:rPr>
          <w:rFonts w:ascii="Arial" w:hAnsi="Arial"/>
          <w:b/>
          <w:bCs/>
          <w:noProof w:val="0"/>
          <w:rtl/>
        </w:rPr>
        <w:t xml:space="preserve"> החופשי </w:t>
      </w:r>
      <w:proofErr w:type="spellStart"/>
      <w:r w:rsidRPr="00D02692">
        <w:rPr>
          <w:rFonts w:ascii="Arial" w:hAnsi="Arial"/>
          <w:b/>
          <w:bCs/>
          <w:noProof w:val="0"/>
          <w:rtl/>
        </w:rPr>
        <w:t>והאמיתי</w:t>
      </w:r>
      <w:proofErr w:type="spellEnd"/>
      <w:r w:rsidRPr="00D02692">
        <w:rPr>
          <w:rFonts w:ascii="Arial" w:hAnsi="Arial"/>
          <w:b/>
          <w:bCs/>
          <w:noProof w:val="0"/>
          <w:rtl/>
        </w:rPr>
        <w:t xml:space="preserve"> של המנוח</w:t>
      </w:r>
      <w:r w:rsidRPr="00D02692">
        <w:rPr>
          <w:rFonts w:ascii="Arial" w:hAnsi="Arial" w:hint="cs"/>
          <w:b/>
          <w:bCs/>
          <w:noProof w:val="0"/>
          <w:rtl/>
        </w:rPr>
        <w:t>ה</w:t>
      </w:r>
      <w:r w:rsidRPr="00D02692">
        <w:rPr>
          <w:rFonts w:ascii="Arial" w:hAnsi="Arial"/>
          <w:b/>
          <w:bCs/>
          <w:noProof w:val="0"/>
          <w:rtl/>
        </w:rPr>
        <w:t>.</w:t>
      </w:r>
    </w:p>
    <w:p w:rsidR="00D02692" w:rsidRPr="00D02692" w:rsidRDefault="00D02692" w:rsidP="00D02692">
      <w:pPr>
        <w:spacing w:line="360" w:lineRule="auto"/>
        <w:jc w:val="both"/>
        <w:rPr>
          <w:rFonts w:ascii="Arial" w:hAnsi="Arial"/>
          <w:noProof w:val="0"/>
          <w:rtl/>
        </w:rPr>
      </w:pPr>
    </w:p>
    <w:p w:rsidR="00D02692" w:rsidRPr="00F71A6F" w:rsidRDefault="00D02692" w:rsidP="00D02692">
      <w:pPr>
        <w:spacing w:line="360" w:lineRule="auto"/>
        <w:jc w:val="both"/>
        <w:rPr>
          <w:rFonts w:ascii="Arial" w:hAnsi="Arial"/>
          <w:b/>
          <w:bCs/>
          <w:noProof w:val="0"/>
          <w:sz w:val="28"/>
          <w:szCs w:val="28"/>
          <w:u w:val="single"/>
          <w:rtl/>
        </w:rPr>
      </w:pPr>
      <w:r w:rsidRPr="00F71A6F">
        <w:rPr>
          <w:rFonts w:ascii="Arial" w:hAnsi="Arial"/>
          <w:b/>
          <w:bCs/>
          <w:noProof w:val="0"/>
          <w:sz w:val="28"/>
          <w:szCs w:val="28"/>
          <w:u w:val="single"/>
          <w:rtl/>
        </w:rPr>
        <w:t>סוף דבר</w:t>
      </w:r>
    </w:p>
    <w:p w:rsidR="00F71A6F" w:rsidRPr="00F71A6F" w:rsidRDefault="00327676" w:rsidP="00F71A6F">
      <w:pPr>
        <w:tabs>
          <w:tab w:val="left" w:pos="567"/>
        </w:tabs>
        <w:spacing w:line="360" w:lineRule="auto"/>
        <w:jc w:val="both"/>
        <w:rPr>
          <w:rFonts w:ascii="Arial" w:hAnsi="Arial"/>
          <w:b/>
          <w:bCs/>
          <w:noProof w:val="0"/>
          <w:rtl/>
        </w:rPr>
      </w:pPr>
      <w:r>
        <w:rPr>
          <w:rFonts w:ascii="Arial" w:hAnsi="Arial" w:hint="cs"/>
          <w:noProof w:val="0"/>
          <w:rtl/>
        </w:rPr>
        <w:t>37</w:t>
      </w:r>
      <w:r w:rsidR="00D02692" w:rsidRPr="00D02692">
        <w:rPr>
          <w:rFonts w:ascii="Arial" w:hAnsi="Arial"/>
          <w:noProof w:val="0"/>
          <w:rtl/>
        </w:rPr>
        <w:t>.</w:t>
      </w:r>
      <w:r w:rsidR="00D02692" w:rsidRPr="00D02692">
        <w:rPr>
          <w:rFonts w:ascii="Arial" w:hAnsi="Arial"/>
          <w:noProof w:val="0"/>
          <w:rtl/>
        </w:rPr>
        <w:tab/>
      </w:r>
      <w:r w:rsidR="00D02692" w:rsidRPr="00F71A6F">
        <w:rPr>
          <w:rFonts w:ascii="Arial" w:hAnsi="Arial"/>
          <w:b/>
          <w:bCs/>
          <w:noProof w:val="0"/>
          <w:rtl/>
        </w:rPr>
        <w:t>התנגדות הנתבעים</w:t>
      </w:r>
      <w:r w:rsidR="00D02692" w:rsidRPr="00F71A6F">
        <w:rPr>
          <w:rFonts w:ascii="Arial" w:hAnsi="Arial" w:hint="cs"/>
          <w:b/>
          <w:bCs/>
          <w:noProof w:val="0"/>
          <w:rtl/>
        </w:rPr>
        <w:t xml:space="preserve"> לקיום צוואתה האחרונה של המנוחה מיום 20.6.2013 – נדחית.</w:t>
      </w:r>
    </w:p>
    <w:p w:rsidR="00F71A6F" w:rsidRPr="00F71A6F" w:rsidRDefault="00F71A6F" w:rsidP="00F71A6F">
      <w:pPr>
        <w:tabs>
          <w:tab w:val="left" w:pos="567"/>
        </w:tabs>
        <w:spacing w:line="360" w:lineRule="auto"/>
        <w:jc w:val="both"/>
        <w:rPr>
          <w:rFonts w:ascii="Arial" w:hAnsi="Arial"/>
          <w:b/>
          <w:bCs/>
          <w:noProof w:val="0"/>
          <w:rtl/>
        </w:rPr>
      </w:pPr>
      <w:r w:rsidRPr="00F71A6F">
        <w:rPr>
          <w:rFonts w:ascii="Arial" w:hAnsi="Arial"/>
          <w:b/>
          <w:bCs/>
          <w:noProof w:val="0"/>
          <w:rtl/>
        </w:rPr>
        <w:tab/>
      </w:r>
      <w:r w:rsidR="00D02692" w:rsidRPr="00F71A6F">
        <w:rPr>
          <w:rFonts w:ascii="Arial" w:hAnsi="Arial"/>
          <w:b/>
          <w:bCs/>
          <w:noProof w:val="0"/>
          <w:rtl/>
        </w:rPr>
        <w:t>צו לקיום הצוואה מיום</w:t>
      </w:r>
      <w:r w:rsidR="00D02692" w:rsidRPr="00F71A6F">
        <w:rPr>
          <w:rFonts w:ascii="Arial" w:hAnsi="Arial" w:hint="cs"/>
          <w:b/>
          <w:bCs/>
          <w:noProof w:val="0"/>
          <w:rtl/>
        </w:rPr>
        <w:t xml:space="preserve"> 20.6.2013 </w:t>
      </w:r>
      <w:proofErr w:type="spellStart"/>
      <w:r w:rsidR="00D02692" w:rsidRPr="00F71A6F">
        <w:rPr>
          <w:rFonts w:ascii="Arial" w:hAnsi="Arial"/>
          <w:b/>
          <w:bCs/>
          <w:noProof w:val="0"/>
          <w:rtl/>
        </w:rPr>
        <w:t>ינתן</w:t>
      </w:r>
      <w:proofErr w:type="spellEnd"/>
      <w:r w:rsidR="00D02692" w:rsidRPr="00F71A6F">
        <w:rPr>
          <w:rFonts w:ascii="Arial" w:hAnsi="Arial"/>
          <w:b/>
          <w:bCs/>
          <w:noProof w:val="0"/>
          <w:rtl/>
        </w:rPr>
        <w:t xml:space="preserve"> בנפרד.</w:t>
      </w:r>
    </w:p>
    <w:p w:rsidR="00F71A6F" w:rsidRDefault="00F71A6F" w:rsidP="00F71A6F">
      <w:pPr>
        <w:tabs>
          <w:tab w:val="left" w:pos="567"/>
        </w:tabs>
        <w:spacing w:line="360" w:lineRule="auto"/>
        <w:jc w:val="both"/>
        <w:rPr>
          <w:rFonts w:ascii="Arial" w:hAnsi="Arial"/>
          <w:noProof w:val="0"/>
          <w:rtl/>
        </w:rPr>
      </w:pPr>
    </w:p>
    <w:p w:rsidR="00F71A6F" w:rsidRDefault="00327676" w:rsidP="00F71A6F">
      <w:pPr>
        <w:tabs>
          <w:tab w:val="left" w:pos="567"/>
        </w:tabs>
        <w:spacing w:line="360" w:lineRule="auto"/>
        <w:jc w:val="both"/>
        <w:rPr>
          <w:rFonts w:ascii="Arial" w:hAnsi="Arial"/>
          <w:noProof w:val="0"/>
          <w:rtl/>
        </w:rPr>
      </w:pPr>
      <w:r>
        <w:rPr>
          <w:rFonts w:ascii="Arial" w:hAnsi="Arial" w:hint="cs"/>
          <w:noProof w:val="0"/>
          <w:rtl/>
        </w:rPr>
        <w:t>38</w:t>
      </w:r>
      <w:r w:rsidR="00D02692" w:rsidRPr="00D02692">
        <w:rPr>
          <w:rFonts w:ascii="Arial" w:hAnsi="Arial"/>
          <w:noProof w:val="0"/>
          <w:rtl/>
        </w:rPr>
        <w:t>.</w:t>
      </w:r>
      <w:r w:rsidR="00D02692" w:rsidRPr="00D02692">
        <w:rPr>
          <w:rFonts w:ascii="Arial" w:hAnsi="Arial"/>
          <w:noProof w:val="0"/>
          <w:rtl/>
        </w:rPr>
        <w:tab/>
        <w:t>אשר להוצאות ההליכים –</w:t>
      </w:r>
    </w:p>
    <w:p w:rsidR="00F71A6F" w:rsidRDefault="00F71A6F" w:rsidP="00F71A6F">
      <w:pPr>
        <w:tabs>
          <w:tab w:val="left" w:pos="567"/>
        </w:tabs>
        <w:spacing w:line="360" w:lineRule="auto"/>
        <w:jc w:val="both"/>
        <w:rPr>
          <w:rFonts w:ascii="Arial" w:hAnsi="Arial"/>
          <w:noProof w:val="0"/>
          <w:rtl/>
        </w:rPr>
      </w:pPr>
      <w:r>
        <w:rPr>
          <w:rFonts w:ascii="Arial" w:hAnsi="Arial"/>
          <w:noProof w:val="0"/>
          <w:rtl/>
        </w:rPr>
        <w:tab/>
      </w:r>
      <w:r>
        <w:rPr>
          <w:rFonts w:ascii="Arial" w:hAnsi="Arial" w:hint="cs"/>
          <w:noProof w:val="0"/>
          <w:rtl/>
        </w:rPr>
        <w:t xml:space="preserve">התנהלו </w:t>
      </w:r>
      <w:r w:rsidR="00D02692" w:rsidRPr="00D02692">
        <w:rPr>
          <w:rFonts w:ascii="Arial" w:hAnsi="Arial" w:hint="cs"/>
          <w:noProof w:val="0"/>
          <w:rtl/>
        </w:rPr>
        <w:t xml:space="preserve">ארבעה </w:t>
      </w:r>
      <w:r w:rsidR="00D02692" w:rsidRPr="00D02692">
        <w:rPr>
          <w:rFonts w:ascii="Arial" w:hAnsi="Arial"/>
          <w:noProof w:val="0"/>
          <w:rtl/>
        </w:rPr>
        <w:t xml:space="preserve">הליכים משנת 2017, התקיימו </w:t>
      </w:r>
      <w:r w:rsidR="00D02692" w:rsidRPr="00D02692">
        <w:rPr>
          <w:rFonts w:ascii="Arial" w:hAnsi="Arial" w:hint="cs"/>
          <w:noProof w:val="0"/>
          <w:rtl/>
        </w:rPr>
        <w:t>תשעה</w:t>
      </w:r>
      <w:r w:rsidR="00D02692" w:rsidRPr="00D02692">
        <w:rPr>
          <w:rFonts w:ascii="Arial" w:hAnsi="Arial"/>
          <w:noProof w:val="0"/>
          <w:rtl/>
        </w:rPr>
        <w:t xml:space="preserve"> דיונים, מהם ארבעה דיוני הוכחות.</w:t>
      </w:r>
    </w:p>
    <w:p w:rsidR="00F71A6F" w:rsidRDefault="00F71A6F" w:rsidP="00F71A6F">
      <w:pPr>
        <w:tabs>
          <w:tab w:val="left" w:pos="567"/>
        </w:tabs>
        <w:spacing w:line="360" w:lineRule="auto"/>
        <w:jc w:val="both"/>
        <w:rPr>
          <w:rFonts w:ascii="Arial" w:hAnsi="Arial"/>
          <w:noProof w:val="0"/>
          <w:rtl/>
        </w:rPr>
      </w:pPr>
      <w:r>
        <w:rPr>
          <w:rFonts w:ascii="Arial" w:hAnsi="Arial"/>
          <w:noProof w:val="0"/>
          <w:rtl/>
        </w:rPr>
        <w:tab/>
      </w:r>
      <w:r w:rsidR="00D02692" w:rsidRPr="00D02692">
        <w:rPr>
          <w:rFonts w:ascii="Arial" w:hAnsi="Arial"/>
          <w:noProof w:val="0"/>
          <w:rtl/>
        </w:rPr>
        <w:t>הוגשו עשרות בקשות ותגובות.</w:t>
      </w:r>
    </w:p>
    <w:p w:rsidR="00F71A6F" w:rsidRDefault="00D02692" w:rsidP="00F71A6F">
      <w:pPr>
        <w:tabs>
          <w:tab w:val="left" w:pos="567"/>
        </w:tabs>
        <w:spacing w:line="360" w:lineRule="auto"/>
        <w:jc w:val="both"/>
        <w:rPr>
          <w:rFonts w:ascii="Arial" w:hAnsi="Arial"/>
          <w:noProof w:val="0"/>
          <w:rtl/>
        </w:rPr>
      </w:pPr>
      <w:r w:rsidRPr="00D02692">
        <w:rPr>
          <w:rFonts w:ascii="Arial" w:hAnsi="Arial"/>
          <w:noProof w:val="0"/>
          <w:rtl/>
        </w:rPr>
        <w:tab/>
        <w:t>כל טענות הנתבעים</w:t>
      </w:r>
      <w:r w:rsidRPr="00D02692">
        <w:rPr>
          <w:rFonts w:ascii="Arial" w:hAnsi="Arial" w:hint="cs"/>
          <w:noProof w:val="0"/>
          <w:rtl/>
        </w:rPr>
        <w:t xml:space="preserve"> </w:t>
      </w:r>
      <w:r w:rsidRPr="00D02692">
        <w:rPr>
          <w:rFonts w:ascii="Arial" w:hAnsi="Arial"/>
          <w:noProof w:val="0"/>
          <w:rtl/>
        </w:rPr>
        <w:t>נדחו, אחת לאחת.</w:t>
      </w:r>
    </w:p>
    <w:p w:rsidR="00F71A6F" w:rsidRDefault="00D02692" w:rsidP="00F71A6F">
      <w:pPr>
        <w:tabs>
          <w:tab w:val="left" w:pos="567"/>
        </w:tabs>
        <w:spacing w:line="360" w:lineRule="auto"/>
        <w:ind w:left="567"/>
        <w:jc w:val="both"/>
        <w:rPr>
          <w:rFonts w:ascii="Arial" w:hAnsi="Arial"/>
          <w:noProof w:val="0"/>
          <w:rtl/>
        </w:rPr>
      </w:pPr>
      <w:r w:rsidRPr="00D02692">
        <w:rPr>
          <w:rFonts w:ascii="Arial" w:hAnsi="Arial" w:hint="cs"/>
          <w:noProof w:val="0"/>
          <w:rtl/>
        </w:rPr>
        <w:t>הנתבע – התנהל כמי שזנח את התנגדותו. לא התייצב לדיונים שנקבעו, נחקר במועד אליו התייצב שלא במועד שנקבע לחקירתו וגרם בכך להתארכות ההליכים בשל הצורך לקביעת דיון נוסף, בחר שלא לחקור מי מעדי התובע, בחר שלא להגיש סיכומים.</w:t>
      </w:r>
    </w:p>
    <w:p w:rsidR="00F71A6F" w:rsidRDefault="00D02692" w:rsidP="00F71A6F">
      <w:pPr>
        <w:tabs>
          <w:tab w:val="left" w:pos="567"/>
        </w:tabs>
        <w:spacing w:line="360" w:lineRule="auto"/>
        <w:ind w:left="567"/>
        <w:jc w:val="both"/>
        <w:rPr>
          <w:rFonts w:ascii="Arial" w:hAnsi="Arial"/>
          <w:noProof w:val="0"/>
          <w:rtl/>
        </w:rPr>
      </w:pPr>
      <w:r w:rsidRPr="00D02692">
        <w:rPr>
          <w:rFonts w:ascii="Arial" w:hAnsi="Arial" w:hint="cs"/>
          <w:noProof w:val="0"/>
          <w:rtl/>
        </w:rPr>
        <w:t>עיקר ההליכים, בקשות, קבלת מסמכים, זימון עדים, מינוי מומחה נוהלו על ידי הנתבעת.</w:t>
      </w:r>
    </w:p>
    <w:p w:rsidR="00F71A6F" w:rsidRPr="00F71A6F" w:rsidRDefault="00D02692" w:rsidP="00F71A6F">
      <w:pPr>
        <w:tabs>
          <w:tab w:val="left" w:pos="567"/>
        </w:tabs>
        <w:spacing w:line="360" w:lineRule="auto"/>
        <w:ind w:left="567"/>
        <w:jc w:val="both"/>
        <w:rPr>
          <w:rFonts w:ascii="Arial" w:hAnsi="Arial"/>
          <w:b/>
          <w:bCs/>
          <w:noProof w:val="0"/>
          <w:rtl/>
        </w:rPr>
      </w:pPr>
      <w:r w:rsidRPr="00F71A6F">
        <w:rPr>
          <w:rFonts w:ascii="Arial" w:hAnsi="Arial" w:hint="cs"/>
          <w:b/>
          <w:bCs/>
          <w:noProof w:val="0"/>
          <w:rtl/>
        </w:rPr>
        <w:t xml:space="preserve">הנתבעת תשלם לתובע </w:t>
      </w:r>
      <w:r w:rsidRPr="00F71A6F">
        <w:rPr>
          <w:rFonts w:ascii="Arial" w:hAnsi="Arial"/>
          <w:b/>
          <w:bCs/>
          <w:noProof w:val="0"/>
          <w:rtl/>
        </w:rPr>
        <w:t>הוצאות ההליכים ושכ"ט עו"ד, בסכום כולל של</w:t>
      </w:r>
      <w:r w:rsidRPr="00F71A6F">
        <w:rPr>
          <w:rFonts w:ascii="Arial" w:hAnsi="Arial" w:hint="cs"/>
          <w:b/>
          <w:bCs/>
          <w:noProof w:val="0"/>
          <w:rtl/>
        </w:rPr>
        <w:t xml:space="preserve"> 46,402 ₪ בהתאם למפורט בסיכומי</w:t>
      </w:r>
      <w:r w:rsidR="00F71A6F" w:rsidRPr="00F71A6F">
        <w:rPr>
          <w:rFonts w:ascii="Arial" w:hAnsi="Arial" w:hint="cs"/>
          <w:b/>
          <w:bCs/>
          <w:noProof w:val="0"/>
          <w:rtl/>
        </w:rPr>
        <w:t>ו</w:t>
      </w:r>
      <w:r w:rsidRPr="00F71A6F">
        <w:rPr>
          <w:rFonts w:ascii="Arial" w:hAnsi="Arial" w:hint="cs"/>
          <w:b/>
          <w:bCs/>
          <w:noProof w:val="0"/>
          <w:rtl/>
        </w:rPr>
        <w:t>.</w:t>
      </w:r>
    </w:p>
    <w:p w:rsidR="00D02692" w:rsidRPr="00F71A6F" w:rsidRDefault="00D02692" w:rsidP="00F71A6F">
      <w:pPr>
        <w:tabs>
          <w:tab w:val="left" w:pos="567"/>
        </w:tabs>
        <w:spacing w:line="360" w:lineRule="auto"/>
        <w:ind w:left="567"/>
        <w:jc w:val="both"/>
        <w:rPr>
          <w:rFonts w:ascii="Arial" w:hAnsi="Arial"/>
          <w:b/>
          <w:bCs/>
          <w:noProof w:val="0"/>
          <w:rtl/>
        </w:rPr>
      </w:pPr>
      <w:r w:rsidRPr="00F71A6F">
        <w:rPr>
          <w:rFonts w:ascii="Arial" w:hAnsi="Arial" w:hint="cs"/>
          <w:b/>
          <w:bCs/>
          <w:noProof w:val="0"/>
          <w:rtl/>
        </w:rPr>
        <w:t>הנתבע ישלם לתובע הוצאות ושכ"ט עו"ד בסכום כולל של 7,500 ₪.</w:t>
      </w:r>
    </w:p>
    <w:p w:rsidR="00D02692" w:rsidRPr="00D02692" w:rsidRDefault="00D02692" w:rsidP="00F71A6F">
      <w:pPr>
        <w:spacing w:line="360" w:lineRule="auto"/>
        <w:ind w:left="567"/>
        <w:jc w:val="both"/>
        <w:rPr>
          <w:rFonts w:ascii="Arial" w:hAnsi="Arial"/>
          <w:noProof w:val="0"/>
          <w:rtl/>
        </w:rPr>
      </w:pPr>
      <w:r w:rsidRPr="00D02692">
        <w:rPr>
          <w:rFonts w:ascii="Arial" w:hAnsi="Arial"/>
          <w:noProof w:val="0"/>
          <w:rtl/>
        </w:rPr>
        <w:t xml:space="preserve">הסכומים ישולמו בתוך 30 ימים מהיום, ומחלוף המועד </w:t>
      </w:r>
      <w:proofErr w:type="spellStart"/>
      <w:r w:rsidRPr="00D02692">
        <w:rPr>
          <w:rFonts w:ascii="Arial" w:hAnsi="Arial"/>
          <w:noProof w:val="0"/>
          <w:rtl/>
        </w:rPr>
        <w:t>ישאו</w:t>
      </w:r>
      <w:proofErr w:type="spellEnd"/>
      <w:r w:rsidRPr="00D02692">
        <w:rPr>
          <w:rFonts w:ascii="Arial" w:hAnsi="Arial"/>
          <w:noProof w:val="0"/>
          <w:rtl/>
        </w:rPr>
        <w:t xml:space="preserve"> הפרשי הצמדה וריבית כדין עד התשלום בפועל.</w:t>
      </w:r>
    </w:p>
    <w:p w:rsidR="00D02692" w:rsidRDefault="00D02692" w:rsidP="00D02692">
      <w:pPr>
        <w:spacing w:line="360" w:lineRule="auto"/>
        <w:jc w:val="both"/>
        <w:rPr>
          <w:rFonts w:ascii="Arial" w:hAnsi="Arial"/>
          <w:noProof w:val="0"/>
          <w:rtl/>
        </w:rPr>
      </w:pPr>
    </w:p>
    <w:p w:rsidR="00CE4FF2" w:rsidRPr="00D02692" w:rsidRDefault="00CE4FF2" w:rsidP="00D02692">
      <w:pPr>
        <w:spacing w:line="360" w:lineRule="auto"/>
        <w:jc w:val="both"/>
        <w:rPr>
          <w:rFonts w:ascii="Arial" w:hAnsi="Arial"/>
          <w:noProof w:val="0"/>
          <w:rtl/>
        </w:rPr>
      </w:pPr>
    </w:p>
    <w:p w:rsidR="00D02692" w:rsidRPr="00D02692" w:rsidRDefault="00D02692" w:rsidP="00D02692">
      <w:pPr>
        <w:spacing w:line="360" w:lineRule="auto"/>
        <w:jc w:val="both"/>
        <w:rPr>
          <w:rFonts w:ascii="Arial" w:hAnsi="Arial"/>
          <w:noProof w:val="0"/>
          <w:u w:val="single"/>
          <w:rtl/>
        </w:rPr>
      </w:pPr>
      <w:r w:rsidRPr="00D02692">
        <w:rPr>
          <w:rFonts w:ascii="Arial" w:hAnsi="Arial"/>
          <w:noProof w:val="0"/>
          <w:u w:val="single"/>
          <w:rtl/>
        </w:rPr>
        <w:t xml:space="preserve">המזכירות תמציא את פסק הדין לצדדים ותסגור את </w:t>
      </w:r>
      <w:r w:rsidRPr="00D02692">
        <w:rPr>
          <w:rFonts w:ascii="Arial" w:hAnsi="Arial" w:hint="cs"/>
          <w:noProof w:val="0"/>
          <w:u w:val="single"/>
          <w:rtl/>
        </w:rPr>
        <w:t xml:space="preserve">ארבעת </w:t>
      </w:r>
      <w:r w:rsidRPr="00D02692">
        <w:rPr>
          <w:rFonts w:ascii="Arial" w:hAnsi="Arial"/>
          <w:noProof w:val="0"/>
          <w:u w:val="single"/>
          <w:rtl/>
        </w:rPr>
        <w:t>התיקים שבכותרת.</w:t>
      </w:r>
    </w:p>
    <w:p w:rsidR="00D02692" w:rsidRPr="00D02692" w:rsidRDefault="00D02692" w:rsidP="00D02692">
      <w:pPr>
        <w:spacing w:line="360" w:lineRule="auto"/>
        <w:jc w:val="both"/>
        <w:rPr>
          <w:rFonts w:ascii="Arial" w:hAnsi="Arial"/>
          <w:noProof w:val="0"/>
          <w:u w:val="single"/>
          <w:rtl/>
        </w:rPr>
      </w:pPr>
      <w:r w:rsidRPr="00D02692">
        <w:rPr>
          <w:rFonts w:ascii="Arial" w:hAnsi="Arial"/>
          <w:noProof w:val="0"/>
          <w:u w:val="single"/>
          <w:rtl/>
        </w:rPr>
        <w:t>פסק הדין ניתן לפרסום ללא פרטים מזהים.</w:t>
      </w:r>
    </w:p>
    <w:p w:rsidR="00D02692" w:rsidRDefault="00D02692" w:rsidP="00D02692">
      <w:pPr>
        <w:spacing w:line="360" w:lineRule="auto"/>
        <w:jc w:val="both"/>
        <w:rPr>
          <w:rFonts w:ascii="Arial" w:hAnsi="Arial"/>
          <w:noProof w:val="0"/>
          <w:rtl/>
        </w:rPr>
      </w:pPr>
    </w:p>
    <w:p w:rsidR="00CE4FF2" w:rsidRDefault="00CE4FF2" w:rsidP="00D02692">
      <w:pPr>
        <w:spacing w:line="360" w:lineRule="auto"/>
        <w:jc w:val="both"/>
        <w:rPr>
          <w:rFonts w:ascii="Arial" w:hAnsi="Arial"/>
          <w:noProof w:val="0"/>
          <w:rtl/>
        </w:rPr>
      </w:pPr>
    </w:p>
    <w:p w:rsidR="00CE4FF2" w:rsidRDefault="00CE4FF2" w:rsidP="00D02692">
      <w:pPr>
        <w:spacing w:line="360" w:lineRule="auto"/>
        <w:jc w:val="both"/>
        <w:rPr>
          <w:rFonts w:ascii="Arial" w:hAnsi="Arial"/>
          <w:noProof w:val="0"/>
          <w:rtl/>
        </w:rPr>
      </w:pPr>
    </w:p>
    <w:p w:rsidR="00CE4FF2" w:rsidRDefault="00CE4FF2" w:rsidP="00D02692">
      <w:pPr>
        <w:spacing w:line="360" w:lineRule="auto"/>
        <w:jc w:val="both"/>
        <w:rPr>
          <w:rFonts w:ascii="Arial" w:hAnsi="Arial"/>
          <w:noProof w:val="0"/>
          <w:rtl/>
        </w:rPr>
      </w:pPr>
    </w:p>
    <w:p w:rsidR="00CE4FF2" w:rsidRDefault="00CE4FF2" w:rsidP="00D02692">
      <w:pPr>
        <w:spacing w:line="360" w:lineRule="auto"/>
        <w:jc w:val="both"/>
        <w:rPr>
          <w:rFonts w:ascii="Arial" w:hAnsi="Arial"/>
          <w:noProof w:val="0"/>
          <w:rtl/>
        </w:rPr>
      </w:pPr>
    </w:p>
    <w:p w:rsidR="00CE4FF2" w:rsidRDefault="00CE4FF2" w:rsidP="00D02692">
      <w:pPr>
        <w:spacing w:line="360" w:lineRule="auto"/>
        <w:jc w:val="both"/>
        <w:rPr>
          <w:rFonts w:ascii="Arial" w:hAnsi="Arial"/>
          <w:noProof w:val="0"/>
          <w:rtl/>
        </w:rPr>
      </w:pPr>
    </w:p>
    <w:p w:rsidR="00CE4FF2" w:rsidRPr="00D02692" w:rsidRDefault="00CE4FF2" w:rsidP="00D02692">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23FEE" w:rsidP="00327676">
      <w:pPr>
        <w:spacing w:line="360" w:lineRule="auto"/>
        <w:ind w:left="3600" w:firstLine="720"/>
      </w:pPr>
      <w:sdt>
        <w:sdtPr>
          <w:rPr>
            <w:rtl/>
          </w:rPr>
          <w:alias w:val="MergeField"/>
          <w:tag w:val="1237"/>
          <w:id w:val="-1371765067"/>
        </w:sdtPr>
        <w:sdtEndPr/>
        <w:sdtContent>
          <w:r w:rsidR="00946037">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327676">
      <w:pPr>
        <w:spacing w:line="360" w:lineRule="auto"/>
        <w:ind w:left="3600" w:firstLine="720"/>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FEE" w:rsidRDefault="00F23FEE">
      <w:r>
        <w:separator/>
      </w:r>
    </w:p>
  </w:endnote>
  <w:endnote w:type="continuationSeparator" w:id="0">
    <w:p w:rsidR="00F23FEE" w:rsidRDefault="00F23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71B8D">
      <w:rPr>
        <w:rStyle w:val="ab"/>
        <w:rFonts w:cs="Times New Roman"/>
        <w:rtl/>
      </w:rPr>
      <w:t>21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71B8D">
      <w:rPr>
        <w:rStyle w:val="ab"/>
        <w:rtl/>
      </w:rPr>
      <w:t>27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FEE" w:rsidRDefault="00F23FEE">
      <w:r>
        <w:separator/>
      </w:r>
    </w:p>
  </w:footnote>
  <w:footnote w:type="continuationSeparator" w:id="0">
    <w:p w:rsidR="00F23FEE" w:rsidRDefault="00F23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F23FEE" w:rsidP="000E5A9A">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32749-11-17</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ע</w:t>
              </w:r>
              <w:r w:rsidR="000E5A9A">
                <w:rPr>
                  <w:rFonts w:hint="cs"/>
                  <w:b/>
                  <w:bCs/>
                  <w:noProof w:val="0"/>
                  <w:sz w:val="26"/>
                  <w:szCs w:val="26"/>
                  <w:rtl/>
                </w:rPr>
                <w:t xml:space="preserve">. </w:t>
              </w:r>
              <w:r w:rsidR="00E44DDF">
                <w:rPr>
                  <w:b/>
                  <w:bCs/>
                  <w:noProof w:val="0"/>
                  <w:sz w:val="26"/>
                  <w:szCs w:val="26"/>
                  <w:rtl/>
                </w:rPr>
                <w:t>נ' האפוטרופוס הכללי במחוז תל-אביב ואח'</w:t>
              </w:r>
              <w:r w:rsidR="00336A2E">
                <w:rPr>
                  <w:b/>
                  <w:bCs/>
                  <w:noProof w:val="0"/>
                  <w:sz w:val="26"/>
                  <w:szCs w:val="26"/>
                  <w:rtl/>
                </w:rPr>
                <w:br/>
              </w:r>
              <w:r w:rsidR="00336A2E">
                <w:rPr>
                  <w:rFonts w:hint="cs"/>
                  <w:b/>
                  <w:bCs/>
                  <w:noProof w:val="0"/>
                  <w:sz w:val="26"/>
                  <w:szCs w:val="26"/>
                  <w:rtl/>
                </w:rPr>
                <w:t>ת"ע 32782-11-17</w:t>
              </w:r>
              <w:r w:rsidR="00336A2E">
                <w:rPr>
                  <w:b/>
                  <w:bCs/>
                  <w:noProof w:val="0"/>
                  <w:sz w:val="26"/>
                  <w:szCs w:val="26"/>
                  <w:rtl/>
                </w:rPr>
                <w:br/>
              </w:r>
              <w:r w:rsidR="00336A2E">
                <w:rPr>
                  <w:rFonts w:hint="cs"/>
                  <w:b/>
                  <w:bCs/>
                  <w:noProof w:val="0"/>
                  <w:sz w:val="26"/>
                  <w:szCs w:val="26"/>
                  <w:rtl/>
                </w:rPr>
                <w:t>ת"ע 32795-11-17</w:t>
              </w:r>
              <w:r w:rsidR="00336A2E">
                <w:rPr>
                  <w:b/>
                  <w:bCs/>
                  <w:noProof w:val="0"/>
                  <w:sz w:val="26"/>
                  <w:szCs w:val="26"/>
                  <w:rtl/>
                </w:rPr>
                <w:br/>
              </w:r>
              <w:r w:rsidR="00336A2E">
                <w:rPr>
                  <w:rFonts w:hint="cs"/>
                  <w:b/>
                  <w:bCs/>
                  <w:noProof w:val="0"/>
                  <w:sz w:val="26"/>
                  <w:szCs w:val="26"/>
                  <w:rtl/>
                </w:rPr>
                <w:t>ת"ע 36658-11-18</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F741B"/>
    <w:multiLevelType w:val="hybridMultilevel"/>
    <w:tmpl w:val="3E6872BC"/>
    <w:lvl w:ilvl="0" w:tplc="ABECF798">
      <w:start w:val="1"/>
      <w:numFmt w:val="decimal"/>
      <w:lvlText w:val="%1."/>
      <w:lvlJc w:val="left"/>
      <w:pPr>
        <w:ind w:left="720" w:hanging="360"/>
      </w:pPr>
    </w:lvl>
    <w:lvl w:ilvl="1" w:tplc="2B0CDE9E">
      <w:start w:val="1"/>
      <w:numFmt w:val="lowerLetter"/>
      <w:lvlText w:val="%2."/>
      <w:lvlJc w:val="left"/>
      <w:pPr>
        <w:ind w:left="1440" w:hanging="360"/>
      </w:pPr>
    </w:lvl>
    <w:lvl w:ilvl="2" w:tplc="CC4E5096">
      <w:start w:val="1"/>
      <w:numFmt w:val="lowerRoman"/>
      <w:lvlText w:val="%3."/>
      <w:lvlJc w:val="right"/>
      <w:pPr>
        <w:ind w:left="2160" w:hanging="180"/>
      </w:pPr>
    </w:lvl>
    <w:lvl w:ilvl="3" w:tplc="E6862F58">
      <w:start w:val="1"/>
      <w:numFmt w:val="decimal"/>
      <w:lvlText w:val="%4."/>
      <w:lvlJc w:val="left"/>
      <w:pPr>
        <w:ind w:left="2880" w:hanging="360"/>
      </w:pPr>
    </w:lvl>
    <w:lvl w:ilvl="4" w:tplc="CC2C342A">
      <w:start w:val="1"/>
      <w:numFmt w:val="lowerLetter"/>
      <w:lvlText w:val="%5."/>
      <w:lvlJc w:val="left"/>
      <w:pPr>
        <w:ind w:left="3600" w:hanging="360"/>
      </w:pPr>
    </w:lvl>
    <w:lvl w:ilvl="5" w:tplc="7B2A5F22">
      <w:start w:val="1"/>
      <w:numFmt w:val="lowerRoman"/>
      <w:lvlText w:val="%6."/>
      <w:lvlJc w:val="right"/>
      <w:pPr>
        <w:ind w:left="4320" w:hanging="180"/>
      </w:pPr>
    </w:lvl>
    <w:lvl w:ilvl="6" w:tplc="0F6AC9BE">
      <w:start w:val="1"/>
      <w:numFmt w:val="decimal"/>
      <w:lvlText w:val="%7."/>
      <w:lvlJc w:val="left"/>
      <w:pPr>
        <w:ind w:left="5040" w:hanging="360"/>
      </w:pPr>
    </w:lvl>
    <w:lvl w:ilvl="7" w:tplc="2E945E54">
      <w:start w:val="1"/>
      <w:numFmt w:val="lowerLetter"/>
      <w:lvlText w:val="%8."/>
      <w:lvlJc w:val="left"/>
      <w:pPr>
        <w:ind w:left="5760" w:hanging="360"/>
      </w:pPr>
    </w:lvl>
    <w:lvl w:ilvl="8" w:tplc="31B0A9C6">
      <w:start w:val="1"/>
      <w:numFmt w:val="lowerRoman"/>
      <w:lvlText w:val="%9."/>
      <w:lvlJc w:val="right"/>
      <w:pPr>
        <w:ind w:left="6480" w:hanging="180"/>
      </w:pPr>
    </w:lvl>
  </w:abstractNum>
  <w:abstractNum w:abstractNumId="1" w15:restartNumberingAfterBreak="0">
    <w:nsid w:val="1A5F7709"/>
    <w:multiLevelType w:val="hybridMultilevel"/>
    <w:tmpl w:val="062AF478"/>
    <w:lvl w:ilvl="0" w:tplc="1F36B7BA">
      <w:start w:val="25"/>
      <w:numFmt w:val="bullet"/>
      <w:lvlText w:val=""/>
      <w:lvlJc w:val="left"/>
      <w:pPr>
        <w:ind w:left="720" w:hanging="360"/>
      </w:pPr>
      <w:rPr>
        <w:rFonts w:ascii="Symbol" w:eastAsia="Times New Roman" w:hAnsi="Symbol" w:cs="David" w:hint="default"/>
      </w:rPr>
    </w:lvl>
    <w:lvl w:ilvl="1" w:tplc="F3407DE2">
      <w:start w:val="1"/>
      <w:numFmt w:val="bullet"/>
      <w:lvlText w:val="o"/>
      <w:lvlJc w:val="left"/>
      <w:pPr>
        <w:ind w:left="1440" w:hanging="360"/>
      </w:pPr>
      <w:rPr>
        <w:rFonts w:ascii="Courier New" w:hAnsi="Courier New" w:cs="Courier New" w:hint="default"/>
      </w:rPr>
    </w:lvl>
    <w:lvl w:ilvl="2" w:tplc="AD868FB0">
      <w:start w:val="1"/>
      <w:numFmt w:val="bullet"/>
      <w:lvlText w:val=""/>
      <w:lvlJc w:val="left"/>
      <w:pPr>
        <w:ind w:left="2160" w:hanging="360"/>
      </w:pPr>
      <w:rPr>
        <w:rFonts w:ascii="Wingdings" w:hAnsi="Wingdings" w:hint="default"/>
      </w:rPr>
    </w:lvl>
    <w:lvl w:ilvl="3" w:tplc="F4C4C88A">
      <w:start w:val="1"/>
      <w:numFmt w:val="bullet"/>
      <w:lvlText w:val=""/>
      <w:lvlJc w:val="left"/>
      <w:pPr>
        <w:ind w:left="2880" w:hanging="360"/>
      </w:pPr>
      <w:rPr>
        <w:rFonts w:ascii="Symbol" w:hAnsi="Symbol" w:hint="default"/>
      </w:rPr>
    </w:lvl>
    <w:lvl w:ilvl="4" w:tplc="D09A5116">
      <w:start w:val="1"/>
      <w:numFmt w:val="bullet"/>
      <w:lvlText w:val="o"/>
      <w:lvlJc w:val="left"/>
      <w:pPr>
        <w:ind w:left="3600" w:hanging="360"/>
      </w:pPr>
      <w:rPr>
        <w:rFonts w:ascii="Courier New" w:hAnsi="Courier New" w:cs="Courier New" w:hint="default"/>
      </w:rPr>
    </w:lvl>
    <w:lvl w:ilvl="5" w:tplc="28A00156">
      <w:start w:val="1"/>
      <w:numFmt w:val="bullet"/>
      <w:lvlText w:val=""/>
      <w:lvlJc w:val="left"/>
      <w:pPr>
        <w:ind w:left="4320" w:hanging="360"/>
      </w:pPr>
      <w:rPr>
        <w:rFonts w:ascii="Wingdings" w:hAnsi="Wingdings" w:hint="default"/>
      </w:rPr>
    </w:lvl>
    <w:lvl w:ilvl="6" w:tplc="9BD4AC56">
      <w:start w:val="1"/>
      <w:numFmt w:val="bullet"/>
      <w:lvlText w:val=""/>
      <w:lvlJc w:val="left"/>
      <w:pPr>
        <w:ind w:left="5040" w:hanging="360"/>
      </w:pPr>
      <w:rPr>
        <w:rFonts w:ascii="Symbol" w:hAnsi="Symbol" w:hint="default"/>
      </w:rPr>
    </w:lvl>
    <w:lvl w:ilvl="7" w:tplc="0E623CA8">
      <w:start w:val="1"/>
      <w:numFmt w:val="bullet"/>
      <w:lvlText w:val="o"/>
      <w:lvlJc w:val="left"/>
      <w:pPr>
        <w:ind w:left="5760" w:hanging="360"/>
      </w:pPr>
      <w:rPr>
        <w:rFonts w:ascii="Courier New" w:hAnsi="Courier New" w:cs="Courier New" w:hint="default"/>
      </w:rPr>
    </w:lvl>
    <w:lvl w:ilvl="8" w:tplc="5036B948">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9860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986060&amp;lt;/CaseID&amp;gt;_x000d__x000a_        &amp;lt;CaseMonth&amp;gt;11&amp;lt;/CaseMonth&amp;gt;_x000d__x000a_        &amp;lt;CaseYear&amp;gt;2017&amp;lt;/CaseYear&amp;gt;_x000d__x000a_        &amp;lt;CaseNumber&amp;gt;32749&amp;lt;/CaseNumber&amp;gt;_x000d__x000a_        &amp;lt;NumeratorGroupID&amp;gt;1&amp;lt;/NumeratorGroupID&amp;gt;_x000d__x000a_        &amp;lt;CaseName&amp;gt;עמר נ&amp;#39; האפוטרופוס הכללי במחוז תל-אביב ואח&amp;#39;&amp;lt;/CaseName&amp;gt;_x000d__x000a_        &amp;lt;CourtID&amp;gt;35&amp;lt;/CourtID&amp;gt;_x000d__x000a_        &amp;lt;CaseTypeID&amp;gt;86&amp;lt;/CaseTypeID&amp;gt;_x000d__x000a_        &amp;lt;CaseInterestID&amp;gt;160&amp;lt;/CaseInterestID&amp;gt;_x000d__x000a_        &amp;lt;CaseJudgeName&amp;gt;עידית בן-דב ג&amp;#39;וליא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749-11-17&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17-11-14T14:59: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עידית&amp;lt;/CaseJudgeFirstName&amp;gt;_x000d__x000a_        &amp;lt;CaseJudgeLastName&amp;gt;בן-דב ג&amp;#39;וליאן&amp;lt;/CaseJudgeLastName&amp;gt;_x000d__x000a_        &amp;lt;JudicalPersonID&amp;gt;03863016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עותק של תצהיר עדות ראשית מטעם התובע הונח בתא משפחה_x000d__x000a_ועותק נוסף נשלח לס.ח&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986060&amp;lt;/CaseID&amp;gt;_x000d__x000a_        &amp;lt;CaseMonth&amp;gt;11&amp;lt;/CaseMonth&amp;gt;_x000d__x000a_        &amp;lt;CaseYear&amp;gt;2017&amp;lt;/CaseYear&amp;gt;_x000d__x000a_        &amp;lt;CaseNumber&amp;gt;32749&amp;lt;/CaseNumber&amp;gt;_x000d__x000a_        &amp;lt;NumeratorGroupID&amp;gt;1&amp;lt;/NumeratorGroupID&amp;gt;_x000d__x000a_        &amp;lt;CaseName&amp;gt;עמר נ&amp;#39; האפוטרופוס הכללי במחוז תל-אביב ואח&amp;#39;&amp;lt;/CaseName&amp;gt;_x000d__x000a_        &amp;lt;CourtID&amp;gt;35&amp;lt;/CourtID&amp;gt;_x000d__x000a_        &amp;lt;CaseTypeID&amp;gt;86&amp;lt;/CaseTypeID&amp;gt;_x000d__x000a_        &amp;lt;CaseInterestID&amp;gt;160&amp;lt;/CaseInterestID&amp;gt;_x000d__x000a_        &amp;lt;CaseJudgeName&amp;gt;עידית בן-דב ג&amp;#39;וליא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749-11-17&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CaseNextDeterminingTask&amp;gt;152&amp;lt;/CaseNextDeterminingTask&amp;gt;_x000d__x000a_        &amp;lt;CaseOpenDate&amp;gt;2017-11-14T14:59: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עידית&amp;lt;/CaseJudgeFirstName&amp;gt;_x000d__x000a_        &amp;lt;CaseJudgeLastName&amp;gt;בן-דב ג&amp;#39;וליאן&amp;lt;/CaseJudgeLastName&amp;gt;_x000d__x000a_        &amp;lt;JudicalPersonID&amp;gt;03863016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עותק של תצהיר עדות ראשית מטעם התובע הונח בתא משפחה_x000d__x000a_ועותק נוסף נשלח לס.ח&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57392&amp;lt;/DecisionID&amp;gt;_x000d__x000a_        &amp;lt;DecisionName&amp;gt;פסק דין  שניתנה ע&amp;quot;י  עידית בן-דב ג&amp;#39;וליאן&amp;lt;/DecisionName&amp;gt;_x000d__x000a_        &amp;lt;DecisionStatusID&amp;gt;1&amp;lt;/DecisionStatusID&amp;gt;_x000d__x000a_        &amp;lt;DecisionStatusChangeDate&amp;gt;2023-08-20T00:52:45.24+03:00&amp;lt;/DecisionStatusChangeDate&amp;gt;_x000d__x000a_        &amp;lt;DecisionSignatureDate&amp;gt;2023-08-20T00:22:33.633+03:00&amp;lt;/DecisionSignatureDate&amp;gt;_x000d__x000a_        &amp;lt;DecisionSignatureUserID&amp;gt;038630166@GOV.IL&amp;lt;/DecisionSignatureUserID&amp;gt;_x000d__x000a_        &amp;lt;DecisionCreateDate&amp;gt;2023-08-20T00:24:16.63+03:00&amp;lt;/DecisionCreateDate&amp;gt;_x000d__x000a_        &amp;lt;DecisionChangeDate&amp;gt;2023-08-20T00:52:45.36+03:00&amp;lt;/DecisionChangeDate&amp;gt;_x000d__x000a_        &amp;lt;DecisionChangeUserID&amp;gt;0386301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6647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630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30166@GOV.IL&amp;lt;/DecisionCreationUserID&amp;gt;_x000d__x000a_        &amp;lt;DecisionDisplayName&amp;gt;פסק דין  שניתנה ע&amp;quot;י  עידית בן-דב ג&amp;#39;וליאן&amp;lt;/DecisionDisplayName&amp;gt;_x000d__x000a_        &amp;lt;IsScanned&amp;gt;false&amp;lt;/IsScanned&amp;gt;_x000d__x000a_        &amp;lt;DecisionSignatureUserName&amp;gt;עידית בן-דב ג&amp;#39;וליא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6757392&amp;lt;/DecisionID&amp;gt;_x000d__x000a_        &amp;lt;CaseID&amp;gt;74986060&amp;lt;/CaseID&amp;gt;_x000d__x000a_        &amp;lt;IsOriginal&amp;gt;true&amp;lt;/IsOriginal&amp;gt;_x000d__x000a_        &amp;lt;IsDeleted&amp;gt;false&amp;lt;/IsDeleted&amp;gt;_x000d__x000a_        &amp;lt;CaseName&amp;gt;עמר נ&amp;#39; האפוטרופוס הכללי במחוז תל-אביב ואח&amp;#39;&amp;lt;/CaseName&amp;gt;_x000d__x000a_        &amp;lt;CaseDisplayIdentifier&amp;gt;32749-11-17 ת&amp;quot;ע&amp;lt;/CaseDisplayIdentifier&amp;gt;_x000d__x000a_      &amp;lt;/dt_DecisionCase&amp;gt;_x000d__x000a_    &amp;lt;/DecisionDS&amp;gt;_x000d__x000a_  &amp;lt;/diffgr:diffgram&amp;gt;_x000d__x000a_&amp;lt;/DecisionDS&amp;gt;"/>
    <w:docVar w:name="DecisionID" w:val="146757392"/>
    <w:docVar w:name="WordClientAssemblyName" w:val="NGCS.Decision.ClientWordBL"/>
    <w:docVar w:name="WordClientClassName" w:val="NGCS.Decision.ClientWordBL.DecisionClient"/>
  </w:docVars>
  <w:rsids>
    <w:rsidRoot w:val="00694556"/>
    <w:rsid w:val="00005C8B"/>
    <w:rsid w:val="000146C2"/>
    <w:rsid w:val="00016C35"/>
    <w:rsid w:val="000212E1"/>
    <w:rsid w:val="000258FD"/>
    <w:rsid w:val="000261B2"/>
    <w:rsid w:val="000564AB"/>
    <w:rsid w:val="000D4A02"/>
    <w:rsid w:val="000D7EC7"/>
    <w:rsid w:val="000E5A9A"/>
    <w:rsid w:val="00105571"/>
    <w:rsid w:val="001072A9"/>
    <w:rsid w:val="00121F97"/>
    <w:rsid w:val="001277D7"/>
    <w:rsid w:val="00132017"/>
    <w:rsid w:val="0014234E"/>
    <w:rsid w:val="00145A87"/>
    <w:rsid w:val="00156FCB"/>
    <w:rsid w:val="001723C1"/>
    <w:rsid w:val="001A5266"/>
    <w:rsid w:val="001C4003"/>
    <w:rsid w:val="001F5474"/>
    <w:rsid w:val="002352F7"/>
    <w:rsid w:val="0027277D"/>
    <w:rsid w:val="00327676"/>
    <w:rsid w:val="00336A2E"/>
    <w:rsid w:val="0036416F"/>
    <w:rsid w:val="00371B8D"/>
    <w:rsid w:val="00381D3A"/>
    <w:rsid w:val="003823DA"/>
    <w:rsid w:val="0043595F"/>
    <w:rsid w:val="0045595C"/>
    <w:rsid w:val="0047645A"/>
    <w:rsid w:val="004D49A3"/>
    <w:rsid w:val="004D50AC"/>
    <w:rsid w:val="004E6E3C"/>
    <w:rsid w:val="004F2C3B"/>
    <w:rsid w:val="005124F1"/>
    <w:rsid w:val="00530BAD"/>
    <w:rsid w:val="00541598"/>
    <w:rsid w:val="00547DB7"/>
    <w:rsid w:val="0055602F"/>
    <w:rsid w:val="00567324"/>
    <w:rsid w:val="005B0F49"/>
    <w:rsid w:val="005C7EC6"/>
    <w:rsid w:val="005D4BDB"/>
    <w:rsid w:val="00622BAA"/>
    <w:rsid w:val="00625C89"/>
    <w:rsid w:val="00633C4F"/>
    <w:rsid w:val="00671BD5"/>
    <w:rsid w:val="006805C1"/>
    <w:rsid w:val="006816EC"/>
    <w:rsid w:val="00694556"/>
    <w:rsid w:val="006D139E"/>
    <w:rsid w:val="006E1A53"/>
    <w:rsid w:val="006E3AD4"/>
    <w:rsid w:val="007056AA"/>
    <w:rsid w:val="0074010D"/>
    <w:rsid w:val="00744F41"/>
    <w:rsid w:val="007A24FE"/>
    <w:rsid w:val="007A35AA"/>
    <w:rsid w:val="007C3503"/>
    <w:rsid w:val="007C3653"/>
    <w:rsid w:val="007F1048"/>
    <w:rsid w:val="007F3FF9"/>
    <w:rsid w:val="007F7907"/>
    <w:rsid w:val="00820005"/>
    <w:rsid w:val="00846D27"/>
    <w:rsid w:val="0085067D"/>
    <w:rsid w:val="008610A7"/>
    <w:rsid w:val="00864422"/>
    <w:rsid w:val="008800F2"/>
    <w:rsid w:val="008A1D76"/>
    <w:rsid w:val="008E1332"/>
    <w:rsid w:val="00903896"/>
    <w:rsid w:val="00927813"/>
    <w:rsid w:val="00944D13"/>
    <w:rsid w:val="00946037"/>
    <w:rsid w:val="00957C90"/>
    <w:rsid w:val="009B70F6"/>
    <w:rsid w:val="009C358E"/>
    <w:rsid w:val="009E0263"/>
    <w:rsid w:val="00A267CF"/>
    <w:rsid w:val="00A43458"/>
    <w:rsid w:val="00AC4E19"/>
    <w:rsid w:val="00AF1ED6"/>
    <w:rsid w:val="00B32C61"/>
    <w:rsid w:val="00B368FE"/>
    <w:rsid w:val="00B80CBD"/>
    <w:rsid w:val="00B94B02"/>
    <w:rsid w:val="00BC3369"/>
    <w:rsid w:val="00BF77EE"/>
    <w:rsid w:val="00C01D7A"/>
    <w:rsid w:val="00C32E0F"/>
    <w:rsid w:val="00C42BF9"/>
    <w:rsid w:val="00C83E56"/>
    <w:rsid w:val="00CC63CE"/>
    <w:rsid w:val="00CE4FF2"/>
    <w:rsid w:val="00CE64D3"/>
    <w:rsid w:val="00D02692"/>
    <w:rsid w:val="00D319B3"/>
    <w:rsid w:val="00D36A71"/>
    <w:rsid w:val="00D43630"/>
    <w:rsid w:val="00D53924"/>
    <w:rsid w:val="00D60849"/>
    <w:rsid w:val="00D96D8C"/>
    <w:rsid w:val="00DA755B"/>
    <w:rsid w:val="00DD337E"/>
    <w:rsid w:val="00E00470"/>
    <w:rsid w:val="00E00B6F"/>
    <w:rsid w:val="00E15C4B"/>
    <w:rsid w:val="00E44DDF"/>
    <w:rsid w:val="00E54642"/>
    <w:rsid w:val="00E97908"/>
    <w:rsid w:val="00EF3ED0"/>
    <w:rsid w:val="00F11811"/>
    <w:rsid w:val="00F11E4A"/>
    <w:rsid w:val="00F17E56"/>
    <w:rsid w:val="00F23FEE"/>
    <w:rsid w:val="00F56A6E"/>
    <w:rsid w:val="00F61BB6"/>
    <w:rsid w:val="00F71A6F"/>
    <w:rsid w:val="00FA78A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2">
    <w:name w:val="רשת טבלה2"/>
    <w:basedOn w:val="a1"/>
    <w:next w:val="a9"/>
    <w:rsid w:val="00D02692"/>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רשת טבלה11"/>
    <w:basedOn w:val="a1"/>
    <w:next w:val="a9"/>
    <w:rsid w:val="00D02692"/>
    <w:pPr>
      <w:jc w:val="right"/>
    </w:pPr>
    <w:rPr>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36A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807264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817F9"/>
    <w:rsid w:val="00200BA6"/>
    <w:rsid w:val="004507AC"/>
    <w:rsid w:val="006B6CC5"/>
    <w:rsid w:val="00B40AEB"/>
    <w:rsid w:val="00B65812"/>
    <w:rsid w:val="00BE422E"/>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817F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83554C64C2B4A049B0808CD2288C5C5">
    <w:name w:val="D83554C64C2B4A049B0808CD2288C5C5"/>
    <w:rsid w:val="001817F9"/>
    <w:pPr>
      <w:bidi/>
    </w:pPr>
  </w:style>
  <w:style w:type="paragraph" w:customStyle="1" w:styleId="0AF6AA410B434ED8B61B2E7804194C8C">
    <w:name w:val="0AF6AA410B434ED8B61B2E7804194C8C"/>
    <w:rsid w:val="001817F9"/>
    <w:pPr>
      <w:bidi/>
    </w:pPr>
  </w:style>
  <w:style w:type="paragraph" w:customStyle="1" w:styleId="2C41B8B739DC44EC8E264FB549DBAA25">
    <w:name w:val="2C41B8B739DC44EC8E264FB549DBAA25"/>
    <w:rsid w:val="001817F9"/>
    <w:pPr>
      <w:bidi/>
    </w:pPr>
  </w:style>
  <w:style w:type="paragraph" w:customStyle="1" w:styleId="8119398635BD4B81980FA35608E9E1F9">
    <w:name w:val="8119398635BD4B81980FA35608E9E1F9"/>
    <w:rsid w:val="001817F9"/>
    <w:pPr>
      <w:bidi/>
    </w:pPr>
  </w:style>
  <w:style w:type="paragraph" w:customStyle="1" w:styleId="ACBFFE8F81D34085BE1E70EE0FD5C7E6">
    <w:name w:val="ACBFFE8F81D34085BE1E70EE0FD5C7E6"/>
    <w:rsid w:val="001817F9"/>
    <w:pPr>
      <w:bidi/>
    </w:pPr>
  </w:style>
  <w:style w:type="paragraph" w:customStyle="1" w:styleId="CE43C449813A4DBCA98E6ADA3FDF654B">
    <w:name w:val="CE43C449813A4DBCA98E6ADA3FDF654B"/>
    <w:rsid w:val="004507AC"/>
    <w:pPr>
      <w:bidi/>
    </w:pPr>
  </w:style>
  <w:style w:type="paragraph" w:customStyle="1" w:styleId="17F9B3FA77A04C1C864A2342FC8B2935">
    <w:name w:val="17F9B3FA77A04C1C864A2342FC8B2935"/>
    <w:rsid w:val="004507A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שלמה נוי</FullName>
        <FirstName>שלמה</FirstName>
        <LastName>נוי</LastName>
        <PartyPropertyName/>
        <AuthenticationTypeAndNumber>ת"ז 051843712</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204175552</CasePartyID>
        <PartyTypeID>5</PartyTypeID>
        <ActivityStatusID>1</ActivityStatusID>
        <PartyAliasID>102</PartyAliasID>
        <PartyAliasName>מומחה בית משפט</PartyAliasName>
        <LegalEntityID>70006157</LegalEntityID>
        <CaseLegalEntityID>108758083</CaseLegalEntityID>
        <AuthenticationTypeID>1</AuthenticationTypeID>
        <AuthenticationTypeName>ת"ז</AuthenticationTypeName>
        <LegalEntityNumber>051843712</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 xml:space="preserve">        </FatherName>
        <LinkedCaseID>0</LinkedCaseID>
        <CasePartyCategoryID>1</CasePartyCategoryID>
        <PleaTypeID>4</PleaTypeID>
        <GroupPartyAlias/>
        <IsConverted>false</IsConverted>
        <LegalEntityNameID>74284261</LegalEntityNameID>
        <RepresentatedNamesOfAssistant/>
        <LegalEntityTypeID>6</LegalEntityTypeID>
        <IsVerdictExists>false</IsVerdictExists>
        <IsAsirAzir>false</IsAsirAzir>
        <IsPublicationProhibited>false</IsPublicationProhibited>
        <PublicationProhibitedFullName>שלמה נוי</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מועצה מקומית אליכין</FullName>
        <LastName>מועצה מקומית אליכין</LastName>
        <PartyPropertyName/>
        <AuthenticationTypeAndNumber>רשויות מקומיות 500200415</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206270018</CasePartyID>
        <PartyTypeID>3</PartyTypeID>
        <ActivityStatusID>1</ActivityStatusID>
        <LegalEntityID>515</LegalEntityID>
        <CaseLegalEntityID>109358741</CaseLegalEntityID>
        <AssistantRoleID>16</AssistantRoleID>
        <AuthenticationTypeID>14</AuthenticationTypeID>
        <AuthenticationTypeName>רשויות מקומיות</AuthenticationTypeName>
        <LegalEntityNumber>500200415</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שבזי אליכין בניין המועצה</FullAddress>
        <MotionID>0</MotionID>
        <CasePleaID>0</CasePleaID>
        <FatherName xml:space="preserve">        </FatherName>
        <LinkedCaseID>0</LinkedCaseID>
        <PartyID>1</PartyID>
        <CasePartyCategoryID>2</CasePartyCategoryID>
        <LegalEntityAddressID>16120615</LegalEntityAddressID>
        <PleaTypeID>4</PleaTypeID>
        <GroupPartyAlias/>
        <IsConverted>false</IsConverted>
        <LegalEntityRegisteredNameID>1717728</LegalEntityRegisteredNameID>
        <RepresentatedNamesOfAssistant/>
        <LegalEntityTypeID>3</LegalEntityTypeID>
        <IsVerdictExists>false</IsVerdictExists>
        <IsAsirAzir>false</IsAsirAzir>
        <IsPublicationProhibited>false</IsPublicationProhibited>
        <PublicationProhibitedFullName>מועצה מקומית אליכין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איריס ווגסטף-גולן</FullName>
        <FirstName>איריס</FirstName>
        <LastName>ווגסטף-גולן</LastName>
        <PartyPropertyName/>
        <AuthenticationTypeAndNumber>מ.ר. 20688</AuthenticationTypeAndNumber>
        <RepresentatedOrRepresentativesNames>רענן עמר</RepresentatedOrRepresentativesNames>
        <RepresentatedOrRepresentativesCount>1</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179769751</CasePartyID>
        <PartyTypeID>2</PartyTypeID>
        <ActivityStatusID>1</ActivityStatusID>
        <PartyAliasID>20</PartyAliasID>
        <PartyAliasName>בא כוח תובעים</PartyAliasName>
        <LegalEntityID>380938</LegalEntityID>
        <CaseLegalEntityID>101513907</CaseLegalEntityID>
        <AuthenticationTypeID>4</AuthenticationTypeID>
        <AuthenticationTypeName>מ.ר.</AuthenticationTypeName>
        <LegalEntityNumber>20688</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הגיבורים 59 כניסה 2 חדרה </FullAddress>
        <EmailAddress>irrisgolan@gmail.com</EmailAddress>
        <MotionID>0</MotionID>
        <CasePleaID>0</CasePleaID>
        <FatherName xml:space="preserve">        </FatherName>
        <LinkedCaseID>0</LinkedCaseID>
        <PartyID>1</PartyID>
        <CasePartyCategoryID>2</CasePartyCategoryID>
        <LegalEntityAddressID>78896820</LegalEntityAddressID>
        <LegalEntityEmailAddressID>67887758</LegalEntityEmailAddressID>
        <PleaTypeID>4</PleaTypeID>
        <LawyerOfficeName>משרד עו"ד: איריס ווגסטף-גולן</LawyerOfficeName>
        <LawyerOfficeID>421582</LawyerOfficeID>
        <GroupPartyAlias/>
        <IsConverted>false</IsConverted>
        <LegalEntityNameID>22677945</LegalEntityNameID>
        <RepresentatedNamesOfAssistant/>
        <LegalEntityTypeID>4</LegalEntityTypeID>
        <IsVerdictExists>false</IsVerdictExists>
        <IsAsirAzir>false</IsAsirAzir>
        <IsPublicationProhibited>false</IsPublicationProhibited>
        <PublicationProhibitedFullName>איריס ווגסטף-גולן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ציפי שדה</FullName>
        <FirstName>ציפי</FirstName>
        <LastName>שדה</LastName>
        <PartyPropertyName/>
        <AuthenticationTypeAndNumber>ת"ז </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228208414</CasePartyID>
        <PartyTypeID>4</PartyTypeID>
        <ActivityStatusID>1</ActivityStatusID>
        <PartyAliasID>62</PartyAliasID>
        <PartyAliasName>עד הגנה</PartyAliasName>
        <LegalEntityID>79844804</LegalEntityID>
        <CaseLegalEntityID>115824942</CaseLegalEntityID>
        <AuthenticationTypeID>1</AuthenticationTypeID>
        <AuthenticationTypeName>ת"ז</AuthenticationTypeName>
        <IsMainPartyType>true</IsMainPartyType>
        <CaseDisplayIdentifier>32749-11-17</CaseDisplayIdentifier>
        <CaseTypeID>86</CaseTypeID>
        <CaseTypeName>תיק עזבונות (ת"ע)</CaseTypeName>
        <CaseName>עמר נ' האפוטרופוס הכללי במחוז תל-אביב ואח'</CaseName>
        <FullAddress>מח' לשירותים חברתיים אליכין </FullAddress>
        <MotionID>0</MotionID>
        <CasePleaID>0</CasePleaID>
        <LinkedCaseID>0</LinkedCaseID>
        <PartyID>2</PartyID>
        <CasePartyCategoryID>2</CasePartyCategoryID>
        <LegalEntityAddressID>85337028</LegalEntityAddressID>
        <PleaTypeID>4</PleaTypeID>
        <GroupPartyAlias/>
        <IsConverted>false</IsConverted>
        <LegalEntityNameID>91580985</LegalEntityNameID>
        <RepresentatedNamesOfAssistant/>
        <LegalEntityTypeID>1</LegalEntityTypeID>
        <IsVerdictExists>false</IsVerdictExists>
        <IsAsirAzir>false</IsAsirAzir>
        <IsPublicationProhibited>false</IsPublicationProhibited>
        <PublicationProhibitedFullName>ציפי שדה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ערבה</FullName>
        <FirstName>יניב</FirstName>
        <LastName>ערבה</LastName>
        <PartyPropertyName/>
        <AuthenticationTypeAndNumber>מ.ר. 36659</AuthenticationTypeAndNumber>
        <RepresentatedOrRepresentativesNames>כוכבה בת ברוך</RepresentatedOrRepresentativesNames>
        <RepresentatedOrRepresentativesCount>1</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207304141</CasePartyID>
        <PartyTypeID>2</PartyTypeID>
        <ActivityStatusID>1</ActivityStatusID>
        <PartyAliasID>21</PartyAliasID>
        <PartyAliasName>בא כוח נתבעים</PartyAliasName>
        <LegalEntityID>408922</LegalEntityID>
        <CaseLegalEntityID>109649958</CaseLegalEntityID>
        <AuthenticationTypeID>4</AuthenticationTypeID>
        <AuthenticationTypeName>מ.ר.</AuthenticationTypeName>
        <LegalEntityNumber>36659</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הדקלים 136 פרדס חנה-כרכור מרכז המושבה</FullAddress>
        <EmailAddress>yaniv@arava-law.co.il</EmailAddress>
        <MotionID>0</MotionID>
        <CasePleaID>0</CasePleaID>
        <LinkedCaseID>0</LinkedCaseID>
        <PartyID>2</PartyID>
        <CasePartyCategoryID>2</CasePartyCategoryID>
        <LegalEntityAddressID>451904</LegalEntityAddressID>
        <LegalEntityEmailAddressID>67840735</LegalEntityEmailAddressID>
        <PleaTypeID>4</PleaTypeID>
        <LawyerOfficeName>משרד עו"ד: יניב ערבה</LawyerOfficeName>
        <LawyerOfficeID>449566</LawyerOfficeID>
        <GroupPartyAlias/>
        <IsConverted>false</IsConverted>
        <LegalEntityNameID>29906</LegalEntityNameID>
        <RepresentatedNamesOfAssistant/>
        <LegalEntityTypeID>4</LegalEntityTypeID>
        <IsVerdictExists>false</IsVerdictExists>
        <IsAsirAzir>false</IsAsirAzir>
        <IsPublicationProhibited>false</IsPublicationProhibited>
        <PublicationProhibitedFullName>יניב ערבה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רענן עמר</FullName>
        <FirstName>רענן</FirstName>
        <LastName>עמר</LastName>
        <PartyPropertyName/>
        <AuthenticationTypeAndNumber>ת"ז 056052525</AuthenticationTypeAndNumber>
        <RepresentatedOrRepresentativesNames>איריס ווגסטף-גולן</RepresentatedOrRepresentativesNames>
        <RepresentatedOrRepresentativesCount>1</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173934421</CasePartyID>
        <PartyTypeID>1</PartyTypeID>
        <ActivityStatusID>1</ActivityStatusID>
        <PartyAliasID>1</PartyAliasID>
        <PartyAliasName>תובע</PartyAliasName>
        <OrdinalNumber>1</OrdinalNumber>
        <LegalEntityID>69692487</LegalEntityID>
        <CaseLegalEntityID>99805045</CaseLegalEntityID>
        <AuthenticationTypeID>1</AuthenticationTypeID>
        <AuthenticationTypeName>ת"ז</AuthenticationTypeName>
        <LegalEntityNumber>056052525</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התמר 2 אליכין </FullAddress>
        <MotionID>0</MotionID>
        <CasePleaID>0</CasePleaID>
        <FatherName>ברוך</FatherName>
        <LinkedCaseID>0</LinkedCaseID>
        <PartyID>1</PartyID>
        <CasePartyCategoryID>2</CasePartyCategoryID>
        <LegalEntityAddressID>80576064</LegalEntityAddressID>
        <PleaTypeID>4</PleaTypeID>
        <GroupPartyAlias>תובעים</GroupPartyAlias>
        <IsConverted>false</IsConverted>
        <LegalEntityRegisteredNameID>6926312</LegalEntityRegisteredNameID>
        <LegalEntityNameID>84745942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רענן עמר</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אסתר רוסו</FullName>
        <FirstName>אסתר</FirstName>
        <LastName>רוסו</LastName>
        <PartyPropertyName/>
        <AuthenticationTypeAndNumber>ת"ז 053283891</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227964069</CasePartyID>
        <PartyTypeID>4</PartyTypeID>
        <ActivityStatusID>1</ActivityStatusID>
        <PartyAliasID>61</PartyAliasID>
        <PartyAliasName>עד תביעה</PartyAliasName>
        <OrdinalNumber>1</OrdinalNumber>
        <LegalEntityID>76620150</LegalEntityID>
        <CaseLegalEntityID>115755275</CaseLegalEntityID>
        <AuthenticationTypeID>1</AuthenticationTypeID>
        <AuthenticationTypeName>ת"ז</AuthenticationTypeName>
        <LegalEntityNumber>053283891</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בוטיל</FatherName>
        <LinkedCaseID>0</LinkedCaseID>
        <PartyID>1</PartyID>
        <CasePartyCategoryID>2</CasePartyCategoryID>
        <PleaTypeID>4</PleaTypeID>
        <GroupPartyAlias/>
        <IsConverted>false</IsConverted>
        <LegalEntityRegisteredNameID>6742088</LegalEntityRegisteredNameID>
        <LegalEntityNameID>91553028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רוסו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173934420</CasePartyID>
        <PartyTypeID>1</PartyTypeID>
        <ActivityStatusID>1</ActivityStatusID>
        <PartyAliasID>2</PartyAliasID>
        <PartyAliasName>נתבע</PartyAliasName>
        <OrdinalNumber>1</OrdinalNumber>
        <LegalEntityID>6761</LegalEntityID>
        <CaseLegalEntityID>99805044</CaseLegalEntityID>
        <AuthenticationTypeID>13</AuthenticationTypeID>
        <AuthenticationTypeName>משרדי ממשלה</AuthenticationTypeName>
        <LegalEntityNumber>999010</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ציפורה דויס</FullName>
        <FirstName>צפורה</FirstName>
        <LastName>דויס</LastName>
        <PartyPropertyName/>
        <AuthenticationTypeAndNumber>ת"ז 050118025</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227964167</CasePartyID>
        <PartyTypeID>4</PartyTypeID>
        <ActivityStatusID>1</ActivityStatusID>
        <PartyAliasID>101</PartyAliasID>
        <PartyAliasName>עד בית משפט</PartyAliasName>
        <OrdinalNumber>2</OrdinalNumber>
        <LegalEntityID>73513571</LegalEntityID>
        <CaseLegalEntityID>115755321</CaseLegalEntityID>
        <AuthenticationTypeID>1</AuthenticationTypeID>
        <AuthenticationTypeName>ת"ז</AuthenticationTypeName>
        <LegalEntityNumber>050118025</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אברהם</FatherName>
        <LinkedCaseID>0</LinkedCaseID>
        <PartyID>1</PartyID>
        <CasePartyCategoryID>2</CasePartyCategoryID>
        <PleaTypeID>4</PleaTypeID>
        <GroupPartyAlias/>
        <IsConverted>false</IsConverted>
        <LegalEntityRegisteredNameID>9556461</LegalEntityRegisteredNameID>
        <LegalEntityNameID>91553068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ציפורה דויס</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שמחה עמר (המנוח)</FullName>
        <FirstName>שמחה</FirstName>
        <LastName>עמר</LastName>
        <PartyPropertyID>12</PartyPropertyID>
        <PartyPropertyName/>
        <AuthenticationTypeAndNumber>ת"ז 041375601</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173934423</CasePartyID>
        <PartyTypeID>1</PartyTypeID>
        <ActivityStatusID>1</ActivityStatusID>
        <PartyAliasID>2</PartyAliasID>
        <PartyAliasName>נתבע</PartyAliasName>
        <OrdinalNumber>2</OrdinalNumber>
        <LegalEntityID>72444186</LegalEntityID>
        <CaseLegalEntityID>99805047</CaseLegalEntityID>
        <AuthenticationTypeID>1</AuthenticationTypeID>
        <AuthenticationTypeName>ת"ז</AuthenticationTypeName>
        <LegalEntityNumber>041375601</LegalEntityNumber>
        <IsMainPartyType>true</IsMainPartyType>
        <CaseDisplayIdentifier>32749-11-17</CaseDisplayIdentifier>
        <CaseTypeID>86</CaseTypeID>
        <CaseTypeName>תיק עזבונות (ת"ע)</CaseTypeName>
        <CaseName>עמר נ' האפוטרופוס הכללי במחוז תל-אביב ואח'</CaseName>
        <FullAddress>.</FullAddress>
        <MotionID>0</MotionID>
        <CasePleaID>0</CasePleaID>
        <FatherName>יחיא</FatherName>
        <LinkedCaseID>0</LinkedCaseID>
        <PartyID>2</PartyID>
        <CasePartyCategoryID>2</CasePartyCategoryID>
        <LegalEntityAddressID>80576065</LegalEntityAddressID>
        <PleaTypeID>4</PleaTypeID>
        <GroupPartyAlias>נתבעים</GroupPartyAlias>
        <IsConverted>false</IsConverted>
        <LegalEntityRegisteredNameID>6926313</LegalEntityRegisteredNameID>
        <LegalEntityNameID>84745943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שמחה עמר (המנוח)</PublicationProhibitedFullName>
      </CaseParties>
      <CaseParties>
        <PartyTypeName>עד</PartyTypeName>
        <ProceedingType>כתב טענות עיקרי</ProceedingType>
        <PleaName>כתב תביעה</PleaName>
        <PartyBelonging> - </PartyBelonging>
        <RoleName>עד תביעה 3</RoleName>
        <IsSubProceeding>FALSE</IsSubProceeding>
        <FullName>משה בוטיל</FullName>
        <FirstName>משה</FirstName>
        <LastName>בוטיל</LastName>
        <PartyPropertyName/>
        <AuthenticationTypeAndNumber>ת"ז 053283966</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227964260</CasePartyID>
        <PartyTypeID>4</PartyTypeID>
        <ActivityStatusID>1</ActivityStatusID>
        <PartyAliasID>61</PartyAliasID>
        <PartyAliasName>עד תביעה</PartyAliasName>
        <OrdinalNumber>3</OrdinalNumber>
        <LegalEntityID>3758280</LegalEntityID>
        <CaseLegalEntityID>115755351</CaseLegalEntityID>
        <AuthenticationTypeID>1</AuthenticationTypeID>
        <AuthenticationTypeName>ת"ז</AuthenticationTypeName>
        <LegalEntityNumber>053283966</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יחיא</FatherName>
        <LinkedCaseID>0</LinkedCaseID>
        <PartyID>1</PartyID>
        <CasePartyCategoryID>2</CasePartyCategoryID>
        <PleaTypeID>4</PleaTypeID>
        <GroupPartyAlias/>
        <IsConverted>false</IsConverted>
        <LegalEntityRegisteredNameID>3313253</LegalEntityRegisteredNameID>
        <LegalEntityNameID>91553057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בוטיל</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רזיאל עמר</FullName>
        <FirstName>רזיאל</FirstName>
        <LastName>עמר</LastName>
        <PartyPropertyName/>
        <AuthenticationTypeAndNumber>ת"ז 058763814</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183952660</CasePartyID>
        <PartyTypeID>1</PartyTypeID>
        <ActivityStatusID>1</ActivityStatusID>
        <PartyAliasID>2</PartyAliasID>
        <PartyAliasName>נתבע</PartyAliasName>
        <OrdinalNumber>3</OrdinalNumber>
        <LegalEntityID>72444187</LegalEntityID>
        <CaseLegalEntityID>102752078</CaseLegalEntityID>
        <AuthenticationTypeID>1</AuthenticationTypeID>
        <AuthenticationTypeName>ת"ז</AuthenticationTypeName>
        <LegalEntityNumber>058763814</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הגפן  34 אליכין </FullAddress>
        <MotionID>0</MotionID>
        <CasePleaID>0</CasePleaID>
        <FatherName>ברוך</FatherName>
        <LinkedCaseID>0</LinkedCaseID>
        <PartyID>2</PartyID>
        <CasePartyCategoryID>2</CasePartyCategoryID>
        <LegalEntityAddressID>81449905</LegalEntityAddressID>
        <PleaTypeID>4</PleaTypeID>
        <GroupPartyAlias>נתבעים</GroupPartyAlias>
        <IsConverted>false</IsConverted>
        <LegalEntityRegisteredNameID>7655575</LegalEntityRegisteredNameID>
        <LegalEntityNameID>86023219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רזיאל עמר</PublicationProhibitedFullName>
      </CaseParties>
      <CaseParties>
        <PartyTypeName>עד</PartyTypeName>
        <ProceedingType>כתב טענות עיקרי</ProceedingType>
        <PleaName>כתב תביעה</PleaName>
        <PartyBelonging> - </PartyBelonging>
        <RoleName>עד תביעה 4</RoleName>
        <IsSubProceeding>FALSE</IsSubProceeding>
        <FullName>מרים קריש</FullName>
        <FirstName>מרים</FirstName>
        <LastName>קריש</LastName>
        <PartyPropertyName/>
        <AuthenticationTypeAndNumber>ת"ז 041531898</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227964373</CasePartyID>
        <PartyTypeID>4</PartyTypeID>
        <ActivityStatusID>1</ActivityStatusID>
        <PartyAliasID>61</PartyAliasID>
        <PartyAliasName>עד תביעה</PartyAliasName>
        <OrdinalNumber>4</OrdinalNumber>
        <LegalEntityID>79832677</LegalEntityID>
        <CaseLegalEntityID>115755392</CaseLegalEntityID>
        <AuthenticationTypeID>1</AuthenticationTypeID>
        <AuthenticationTypeName>ת"ז</AuthenticationTypeName>
        <LegalEntityNumber>041531898</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יחיא</FatherName>
        <LinkedCaseID>0</LinkedCaseID>
        <PartyID>1</PartyID>
        <CasePartyCategoryID>2</CasePartyCategoryID>
        <PleaTypeID>4</PleaTypeID>
        <GroupPartyAlias/>
        <IsConverted>false</IsConverted>
        <LegalEntityRegisteredNameID>9556465</LegalEntityRegisteredNameID>
        <LegalEntityNameID>91553076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מרים קריש</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כוכבה בת ברוך</FullName>
        <FirstName>כוכבה</FirstName>
        <LastName>בת ברוך</LastName>
        <PartyPropertyName/>
        <AuthenticationTypeAndNumber>ת"ז 054693676</AuthenticationTypeAndNumber>
        <RepresentatedOrRepresentativesNames>יניב ערבה</RepresentatedOrRepresentativesNames>
        <RepresentatedOrRepresentativesCount>1</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207303996</CasePartyID>
        <PartyTypeID>1</PartyTypeID>
        <ActivityStatusID>1</ActivityStatusID>
        <PartyAliasID>2</PartyAliasID>
        <PartyAliasName>נתבע</PartyAliasName>
        <OrdinalNumber>4</OrdinalNumber>
        <LegalEntityID>46294203</LegalEntityID>
        <CaseLegalEntityID>109649923</CaseLegalEntityID>
        <AuthenticationTypeID>1</AuthenticationTypeID>
        <AuthenticationTypeName>ת"ז</AuthenticationTypeName>
        <LegalEntityNumber>054693676</LegalEntityNumber>
        <IsMainPartyType>true</IsMainPartyType>
        <CaseDisplayIdentifier>32749-11-17</CaseDisplayIdentifier>
        <CaseTypeID>86</CaseTypeID>
        <CaseTypeName>תיק עזבונות (ת"ע)</CaseTypeName>
        <CaseName>עמר נ' האפוטרופוס הכללי במחוז תל-אביב ואח'</CaseName>
        <FullAddress>.</FullAddress>
        <MotionID>0</MotionID>
        <CasePleaID>0</CasePleaID>
        <FatherName>ברוך</FatherName>
        <LinkedCaseID>0</LinkedCaseID>
        <PartyID>2</PartyID>
        <CasePartyCategoryID>2</CasePartyCategoryID>
        <LegalEntityAddressID>83529034</LegalEntityAddressID>
        <PleaTypeID>4</PleaTypeID>
        <GroupPartyAlias>נתבעים</GroupPartyAlias>
        <IsConverted>false</IsConverted>
        <LegalEntityRegisteredNameID>6926360</LegalEntityRegisteredNameID>
        <LegalEntityNameID>89076729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כוכבה בת ברוך</PublicationProhibitedFullName>
      </CaseParties>
      <CaseParties>
        <PartyTypeName>עד</PartyTypeName>
        <ProceedingType>כתב טענות עיקרי</ProceedingType>
        <PleaName>כתב תביעה</PleaName>
        <PartyBelonging> - </PartyBelonging>
        <RoleName>עד תביעה 5</RoleName>
        <IsSubProceeding>FALSE</IsSubProceeding>
        <FullName>אסתר מדר בוטיל</FullName>
        <FirstName>אסתר</FirstName>
        <LastName>מדר בוטיל</LastName>
        <PartyPropertyName/>
        <AuthenticationTypeAndNumber>ת"ז 051967461</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227964513</CasePartyID>
        <PartyTypeID>4</PartyTypeID>
        <ActivityStatusID>1</ActivityStatusID>
        <PartyAliasID>61</PartyAliasID>
        <PartyAliasName>עד תביעה</PartyAliasName>
        <OrdinalNumber>5</OrdinalNumber>
        <LegalEntityID>79832685</LegalEntityID>
        <CaseLegalEntityID>115755446</CaseLegalEntityID>
        <AuthenticationTypeID>1</AuthenticationTypeID>
        <AuthenticationTypeName>ת"ז</AuthenticationTypeName>
        <LegalEntityNumber>051967461</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יוסף</FatherName>
        <LinkedCaseID>0</LinkedCaseID>
        <PartyID>1</PartyID>
        <CasePartyCategoryID>2</CasePartyCategoryID>
        <PleaTypeID>4</PleaTypeID>
        <GroupPartyAlias/>
        <IsConverted>false</IsConverted>
        <LegalEntityRegisteredNameID>9556467</LegalEntityRegisteredNameID>
        <LegalEntityNameID>91553095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מדר בוטיל</PublicationProhibitedFullName>
      </CaseParties>
      <CaseParties>
        <PartyTypeName>עד</PartyTypeName>
        <ProceedingType>כתב טענות עיקרי</ProceedingType>
        <PleaName>כתב תביעה</PleaName>
        <PartyBelonging> - </PartyBelonging>
        <RoleName>עד תביעה 6</RoleName>
        <IsSubProceeding>FALSE</IsSubProceeding>
        <FullName>עזורי שרוני</FullName>
        <FirstName>עזורי</FirstName>
        <LastName>שרוני</LastName>
        <PartyPropertyName/>
        <AuthenticationTypeAndNumber>ת"ז </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227964572</CasePartyID>
        <PartyTypeID>4</PartyTypeID>
        <ActivityStatusID>1</ActivityStatusID>
        <PartyAliasID>61</PartyAliasID>
        <PartyAliasName>עד תביעה</PartyAliasName>
        <OrdinalNumber>6</OrdinalNumber>
        <LegalEntityID>79832689</LegalEntityID>
        <CaseLegalEntityID>115755459</CaseLegalEntityID>
        <AuthenticationTypeID>1</AuthenticationTypeID>
        <AuthenticationTypeName>ת"ז</AuthenticationTypeName>
        <IsMainPartyType>true</IsMainPartyType>
        <CaseDisplayIdentifier>32749-11-17</CaseDisplayIdentifier>
        <CaseTypeID>86</CaseTypeID>
        <CaseTypeName>תיק עזבונות (ת"ע)</CaseTypeName>
        <CaseName>עמר נ' האפוטרופוס הכללי במחוז תל-אביב ואח'</CaseName>
        <FullAddress>אליכין </FullAddress>
        <MotionID>0</MotionID>
        <CasePleaID>0</CasePleaID>
        <LinkedCaseID>0</LinkedCaseID>
        <PartyID>1</PartyID>
        <CasePartyCategoryID>2</CasePartyCategoryID>
        <LegalEntityAddressID>85315651</LegalEntityAddressID>
        <PleaTypeID>4</PleaTypeID>
        <GroupPartyAlias/>
        <IsConverted>false</IsConverted>
        <LegalEntityNameID>91553102</LegalEntityNameID>
        <RepresentatedNamesOfAssistant/>
        <LegalEntityTypeID>1</LegalEntityTypeID>
        <IsVerdictExists>false</IsVerdictExists>
        <IsAsirAzir>false</IsAsirAzir>
        <IsPublicationProhibited>false</IsPublicationProhibited>
        <PublicationProhibitedFullName>עזורי שרוני</PublicationProhibitedFullName>
      </CaseParties>
    </CasePartiesSelectionDS>
    <DecisionName>פסק דין  שניתנה ע"י  עידית בן-דב ג'וליאן</DecisionName>
    <CourtDisplayName>בית משפט לענייני משפחה בפתח תקווה</CourtDisplayName>
    <IsCaseJudgePanel>false</IsCaseJudgePanel>
    <DecisionSignatureDate>2023-08-20T00:22:33.6341345+03:00</DecisionSignatureDate>
    <OpenCaseDate>2017-11-14T14:59:00+02:00</OpenCaseDate>
    <CaseFeeSum>0.000</CaseFeeSum>
    <ExternalCaseNumber>229428</ExternalCaseNumber>
    <DecisionTypeID>2</DecisionTypeID>
    <DecisionSignatureUserName>עידית בן-דב ג'וליאן</DecisionSignatureUserName>
    <DecisionSignatureDateHebrew>2023-08-20T00:22:33.6341345+03:00</DecisionSignatureDateHebrew>
    <DecisionWriterID>038630166@GOV.IL</DecisionWriterID>
    <CourtAddress>רח' בזל 1 א', פתח תקווה -1</CourtAddress>
    <IsAutoTextInCaseExist>false</IsAutoTextInCaseExist>
    <DecisionSignatureRoleName>שופט</DecisionSignatureRoleName>
    <DecisionSignatureUserTitleName>שופטת</DecisionSignatureUserTitleName>
    <CaseName>עמר נ' האפוטרופוס הכללי במחוז תל-אביב ואח'</CaseName>
    <DecisionNumberInCase>1</DecisionNumberInCase>
  </dt_Decision>
  <dt_DecisionCase>
    <DecisionID>0</DecisionID>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שלמה נוי</FullName>
        <FirstName>שלמה</FirstName>
        <LastName>נוי</LastName>
        <PartyPropertyName/>
        <AuthenticationTypeAndNumber>ת"ז 051843712</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204175552</CasePartyID>
        <PartyTypeID>5</PartyTypeID>
        <ActivityStatusID>1</ActivityStatusID>
        <PartyAliasID>102</PartyAliasID>
        <PartyAliasName>מומחה בית משפט</PartyAliasName>
        <LegalEntityID>70006157</LegalEntityID>
        <CaseLegalEntityID>108758083</CaseLegalEntityID>
        <AuthenticationTypeID>1</AuthenticationTypeID>
        <AuthenticationTypeName>ת"ז</AuthenticationTypeName>
        <LegalEntityNumber>051843712</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 xml:space="preserve">        </FatherName>
        <LinkedCaseID>0</LinkedCaseID>
        <CasePartyCategoryID>1</CasePartyCategoryID>
        <PleaTypeID>4</PleaTypeID>
        <GroupPartyAlias/>
        <IsConverted>false</IsConverted>
        <LegalEntityNameID>74284261</LegalEntityNameID>
        <RepresentatedNamesOfAssistant/>
        <LegalEntityTypeID>6</LegalEntityTypeID>
        <IsVerdictExists>false</IsVerdictExists>
        <IsAsirAzir>false</IsAsirAzir>
        <IsPublicationProhibited>false</IsPublicationProhibited>
        <PublicationProhibitedFullName>שלמה נוי</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מועצה מקומית אליכין</FullName>
        <LastName>מועצה מקומית אליכין</LastName>
        <PartyPropertyName/>
        <AuthenticationTypeAndNumber>רשויות מקומיות 500200415</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206270018</CasePartyID>
        <PartyTypeID>3</PartyTypeID>
        <ActivityStatusID>1</ActivityStatusID>
        <LegalEntityID>515</LegalEntityID>
        <CaseLegalEntityID>109358741</CaseLegalEntityID>
        <AssistantRoleID>16</AssistantRoleID>
        <AuthenticationTypeID>14</AuthenticationTypeID>
        <AuthenticationTypeName>רשויות מקומיות</AuthenticationTypeName>
        <LegalEntityNumber>500200415</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שבזי אליכין בניין המועצה</FullAddress>
        <MotionID>0</MotionID>
        <CasePleaID>0</CasePleaID>
        <FatherName xml:space="preserve">        </FatherName>
        <LinkedCaseID>0</LinkedCaseID>
        <PartyID>1</PartyID>
        <CasePartyCategoryID>2</CasePartyCategoryID>
        <LegalEntityAddressID>16120615</LegalEntityAddressID>
        <PleaTypeID>4</PleaTypeID>
        <GroupPartyAlias/>
        <IsConverted>false</IsConverted>
        <LegalEntityRegisteredNameID>1717728</LegalEntityRegisteredNameID>
        <RepresentatedNamesOfAssistant/>
        <LegalEntityTypeID>3</LegalEntityTypeID>
        <IsVerdictExists>false</IsVerdictExists>
        <IsAsirAzir>false</IsAsirAzir>
        <IsPublicationProhibited>false</IsPublicationProhibited>
        <PublicationProhibitedFullName>מועצה מקומית אליכין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איריס ווגסטף-גולן</FullName>
        <FirstName>איריס</FirstName>
        <LastName>ווגסטף-גולן</LastName>
        <PartyPropertyName/>
        <AuthenticationTypeAndNumber>מ.ר. 20688</AuthenticationTypeAndNumber>
        <RepresentatedOrRepresentativesNames>רענן עמר</RepresentatedOrRepresentativesNames>
        <RepresentatedOrRepresentativesCount>1</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179769751</CasePartyID>
        <PartyTypeID>2</PartyTypeID>
        <ActivityStatusID>1</ActivityStatusID>
        <PartyAliasID>20</PartyAliasID>
        <PartyAliasName>בא כוח תובעים</PartyAliasName>
        <LegalEntityID>380938</LegalEntityID>
        <CaseLegalEntityID>101513907</CaseLegalEntityID>
        <AuthenticationTypeID>4</AuthenticationTypeID>
        <AuthenticationTypeName>מ.ר.</AuthenticationTypeName>
        <LegalEntityNumber>20688</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הגיבורים 59 כניסה 2 חדרה </FullAddress>
        <EmailAddress>irrisgolan@gmail.com</EmailAddress>
        <MotionID>0</MotionID>
        <CasePleaID>0</CasePleaID>
        <FatherName xml:space="preserve">        </FatherName>
        <LinkedCaseID>0</LinkedCaseID>
        <PartyID>1</PartyID>
        <CasePartyCategoryID>2</CasePartyCategoryID>
        <LegalEntityAddressID>78896820</LegalEntityAddressID>
        <LegalEntityEmailAddressID>67887758</LegalEntityEmailAddressID>
        <PleaTypeID>4</PleaTypeID>
        <LawyerOfficeName>משרד עו"ד: איריס ווגסטף-גולן</LawyerOfficeName>
        <LawyerOfficeID>421582</LawyerOfficeID>
        <GroupPartyAlias/>
        <IsConverted>false</IsConverted>
        <LegalEntityNameID>22677945</LegalEntityNameID>
        <RepresentatedNamesOfAssistant/>
        <LegalEntityTypeID>4</LegalEntityTypeID>
        <IsVerdictExists>false</IsVerdictExists>
        <IsAsirAzir>false</IsAsirAzir>
        <IsPublicationProhibited>false</IsPublicationProhibited>
        <PublicationProhibitedFullName>איריס ווגסטף-גולן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ציפי שדה</FullName>
        <FirstName>ציפי</FirstName>
        <LastName>שדה</LastName>
        <PartyPropertyName/>
        <AuthenticationTypeAndNumber>ת"ז </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228208414</CasePartyID>
        <PartyTypeID>4</PartyTypeID>
        <ActivityStatusID>1</ActivityStatusID>
        <PartyAliasID>62</PartyAliasID>
        <PartyAliasName>עד הגנה</PartyAliasName>
        <LegalEntityID>79844804</LegalEntityID>
        <CaseLegalEntityID>115824942</CaseLegalEntityID>
        <AuthenticationTypeID>1</AuthenticationTypeID>
        <AuthenticationTypeName>ת"ז</AuthenticationTypeName>
        <IsMainPartyType>true</IsMainPartyType>
        <CaseDisplayIdentifier>32749-11-17</CaseDisplayIdentifier>
        <CaseTypeID>86</CaseTypeID>
        <CaseTypeName>תיק עזבונות (ת"ע)</CaseTypeName>
        <CaseName>עמר נ' האפוטרופוס הכללי במחוז תל-אביב ואח'</CaseName>
        <FullAddress>מח' לשירותים חברתיים אליכין </FullAddress>
        <MotionID>0</MotionID>
        <CasePleaID>0</CasePleaID>
        <LinkedCaseID>0</LinkedCaseID>
        <PartyID>2</PartyID>
        <CasePartyCategoryID>2</CasePartyCategoryID>
        <LegalEntityAddressID>85337028</LegalEntityAddressID>
        <PleaTypeID>4</PleaTypeID>
        <GroupPartyAlias/>
        <IsConverted>false</IsConverted>
        <LegalEntityNameID>91580985</LegalEntityNameID>
        <RepresentatedNamesOfAssistant/>
        <LegalEntityTypeID>1</LegalEntityTypeID>
        <IsVerdictExists>false</IsVerdictExists>
        <IsAsirAzir>false</IsAsirAzir>
        <IsPublicationProhibited>false</IsPublicationProhibited>
        <PublicationProhibitedFullName>ציפי שדה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ערבה</FullName>
        <FirstName>יניב</FirstName>
        <LastName>ערבה</LastName>
        <PartyPropertyName/>
        <AuthenticationTypeAndNumber>מ.ר. 36659</AuthenticationTypeAndNumber>
        <RepresentatedOrRepresentativesNames>כוכבה בת ברוך</RepresentatedOrRepresentativesNames>
        <RepresentatedOrRepresentativesCount>1</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207304141</CasePartyID>
        <PartyTypeID>2</PartyTypeID>
        <ActivityStatusID>1</ActivityStatusID>
        <PartyAliasID>21</PartyAliasID>
        <PartyAliasName>בא כוח נתבעים</PartyAliasName>
        <LegalEntityID>408922</LegalEntityID>
        <CaseLegalEntityID>109649958</CaseLegalEntityID>
        <AuthenticationTypeID>4</AuthenticationTypeID>
        <AuthenticationTypeName>מ.ר.</AuthenticationTypeName>
        <LegalEntityNumber>36659</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הדקלים 136 פרדס חנה-כרכור מרכז המושבה</FullAddress>
        <EmailAddress>yaniv@arava-law.co.il</EmailAddress>
        <MotionID>0</MotionID>
        <CasePleaID>0</CasePleaID>
        <LinkedCaseID>0</LinkedCaseID>
        <PartyID>2</PartyID>
        <CasePartyCategoryID>2</CasePartyCategoryID>
        <LegalEntityAddressID>451904</LegalEntityAddressID>
        <LegalEntityEmailAddressID>67840735</LegalEntityEmailAddressID>
        <PleaTypeID>4</PleaTypeID>
        <LawyerOfficeName>משרד עו"ד: יניב ערבה</LawyerOfficeName>
        <LawyerOfficeID>449566</LawyerOfficeID>
        <GroupPartyAlias/>
        <IsConverted>false</IsConverted>
        <LegalEntityNameID>29906</LegalEntityNameID>
        <RepresentatedNamesOfAssistant/>
        <LegalEntityTypeID>4</LegalEntityTypeID>
        <IsVerdictExists>false</IsVerdictExists>
        <IsAsirAzir>false</IsAsirAzir>
        <IsPublicationProhibited>false</IsPublicationProhibited>
        <PublicationProhibitedFullName>יניב ערבה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רענן עמר</FullName>
        <FirstName>רענן</FirstName>
        <LastName>עמר</LastName>
        <PartyPropertyName/>
        <AuthenticationTypeAndNumber>ת"ז 056052525</AuthenticationTypeAndNumber>
        <RepresentatedOrRepresentativesNames>איריס ווגסטף-גולן</RepresentatedOrRepresentativesNames>
        <RepresentatedOrRepresentativesCount>1</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173934421</CasePartyID>
        <PartyTypeID>1</PartyTypeID>
        <ActivityStatusID>1</ActivityStatusID>
        <PartyAliasID>1</PartyAliasID>
        <PartyAliasName>תובע</PartyAliasName>
        <OrdinalNumber>1</OrdinalNumber>
        <LegalEntityID>69692487</LegalEntityID>
        <CaseLegalEntityID>99805045</CaseLegalEntityID>
        <AuthenticationTypeID>1</AuthenticationTypeID>
        <AuthenticationTypeName>ת"ז</AuthenticationTypeName>
        <LegalEntityNumber>056052525</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התמר 2 אליכין </FullAddress>
        <MotionID>0</MotionID>
        <CasePleaID>0</CasePleaID>
        <FatherName>ברוך</FatherName>
        <LinkedCaseID>0</LinkedCaseID>
        <PartyID>1</PartyID>
        <CasePartyCategoryID>2</CasePartyCategoryID>
        <LegalEntityAddressID>80576064</LegalEntityAddressID>
        <PleaTypeID>4</PleaTypeID>
        <GroupPartyAlias>תובעים</GroupPartyAlias>
        <IsConverted>false</IsConverted>
        <LegalEntityRegisteredNameID>6926312</LegalEntityRegisteredNameID>
        <LegalEntityNameID>84745942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רענן עמר</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אסתר רוסו</FullName>
        <FirstName>אסתר</FirstName>
        <LastName>רוסו</LastName>
        <PartyPropertyName/>
        <AuthenticationTypeAndNumber>ת"ז 053283891</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227964069</CasePartyID>
        <PartyTypeID>4</PartyTypeID>
        <ActivityStatusID>1</ActivityStatusID>
        <PartyAliasID>61</PartyAliasID>
        <PartyAliasName>עד תביעה</PartyAliasName>
        <OrdinalNumber>1</OrdinalNumber>
        <LegalEntityID>76620150</LegalEntityID>
        <CaseLegalEntityID>115755275</CaseLegalEntityID>
        <AuthenticationTypeID>1</AuthenticationTypeID>
        <AuthenticationTypeName>ת"ז</AuthenticationTypeName>
        <LegalEntityNumber>053283891</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בוטיל</FatherName>
        <LinkedCaseID>0</LinkedCaseID>
        <PartyID>1</PartyID>
        <CasePartyCategoryID>2</CasePartyCategoryID>
        <PleaTypeID>4</PleaTypeID>
        <GroupPartyAlias/>
        <IsConverted>false</IsConverted>
        <LegalEntityRegisteredNameID>6742088</LegalEntityRegisteredNameID>
        <LegalEntityNameID>91553028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רוסו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173934420</CasePartyID>
        <PartyTypeID>1</PartyTypeID>
        <ActivityStatusID>1</ActivityStatusID>
        <PartyAliasID>2</PartyAliasID>
        <PartyAliasName>נתבע</PartyAliasName>
        <OrdinalNumber>1</OrdinalNumber>
        <LegalEntityID>6761</LegalEntityID>
        <CaseLegalEntityID>99805044</CaseLegalEntityID>
        <AuthenticationTypeID>13</AuthenticationTypeID>
        <AuthenticationTypeName>משרדי ממשלה</AuthenticationTypeName>
        <LegalEntityNumber>999010</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ציפורה דויס</FullName>
        <FirstName>צפורה</FirstName>
        <LastName>דויס</LastName>
        <PartyPropertyName/>
        <AuthenticationTypeAndNumber>ת"ז 050118025</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227964167</CasePartyID>
        <PartyTypeID>4</PartyTypeID>
        <ActivityStatusID>1</ActivityStatusID>
        <PartyAliasID>101</PartyAliasID>
        <PartyAliasName>עד בית משפט</PartyAliasName>
        <OrdinalNumber>2</OrdinalNumber>
        <LegalEntityID>73513571</LegalEntityID>
        <CaseLegalEntityID>115755321</CaseLegalEntityID>
        <AuthenticationTypeID>1</AuthenticationTypeID>
        <AuthenticationTypeName>ת"ז</AuthenticationTypeName>
        <LegalEntityNumber>050118025</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אברהם</FatherName>
        <LinkedCaseID>0</LinkedCaseID>
        <PartyID>1</PartyID>
        <CasePartyCategoryID>2</CasePartyCategoryID>
        <PleaTypeID>4</PleaTypeID>
        <GroupPartyAlias/>
        <IsConverted>false</IsConverted>
        <LegalEntityRegisteredNameID>9556461</LegalEntityRegisteredNameID>
        <LegalEntityNameID>91553068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ציפורה דויס</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שמחה עמר (המנוח)</FullName>
        <FirstName>שמחה</FirstName>
        <LastName>עמר</LastName>
        <PartyPropertyID>12</PartyPropertyID>
        <PartyPropertyName/>
        <AuthenticationTypeAndNumber>ת"ז 041375601</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173934423</CasePartyID>
        <PartyTypeID>1</PartyTypeID>
        <ActivityStatusID>1</ActivityStatusID>
        <PartyAliasID>2</PartyAliasID>
        <PartyAliasName>נתבע</PartyAliasName>
        <OrdinalNumber>2</OrdinalNumber>
        <LegalEntityID>72444186</LegalEntityID>
        <CaseLegalEntityID>99805047</CaseLegalEntityID>
        <AuthenticationTypeID>1</AuthenticationTypeID>
        <AuthenticationTypeName>ת"ז</AuthenticationTypeName>
        <LegalEntityNumber>041375601</LegalEntityNumber>
        <IsMainPartyType>true</IsMainPartyType>
        <CaseDisplayIdentifier>32749-11-17</CaseDisplayIdentifier>
        <CaseTypeID>86</CaseTypeID>
        <CaseTypeName>תיק עזבונות (ת"ע)</CaseTypeName>
        <CaseName>עמר נ' האפוטרופוס הכללי במחוז תל-אביב ואח'</CaseName>
        <FullAddress>.</FullAddress>
        <MotionID>0</MotionID>
        <CasePleaID>0</CasePleaID>
        <FatherName>יחיא</FatherName>
        <LinkedCaseID>0</LinkedCaseID>
        <PartyID>2</PartyID>
        <CasePartyCategoryID>2</CasePartyCategoryID>
        <LegalEntityAddressID>80576065</LegalEntityAddressID>
        <PleaTypeID>4</PleaTypeID>
        <GroupPartyAlias>נתבעים</GroupPartyAlias>
        <IsConverted>false</IsConverted>
        <LegalEntityRegisteredNameID>6926313</LegalEntityRegisteredNameID>
        <LegalEntityNameID>84745943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שמחה עמר (המנוח)</PublicationProhibitedFullName>
      </CaseParties>
      <CaseParties>
        <PartyTypeName>עד</PartyTypeName>
        <ProceedingType>כתב טענות עיקרי</ProceedingType>
        <PleaName>כתב תביעה</PleaName>
        <PartyBelonging> - </PartyBelonging>
        <RoleName>עד תביעה 3</RoleName>
        <IsSubProceeding>FALSE</IsSubProceeding>
        <FullName>משה בוטיל</FullName>
        <FirstName>משה</FirstName>
        <LastName>בוטיל</LastName>
        <PartyPropertyName/>
        <AuthenticationTypeAndNumber>ת"ז 053283966</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227964260</CasePartyID>
        <PartyTypeID>4</PartyTypeID>
        <ActivityStatusID>1</ActivityStatusID>
        <PartyAliasID>61</PartyAliasID>
        <PartyAliasName>עד תביעה</PartyAliasName>
        <OrdinalNumber>3</OrdinalNumber>
        <LegalEntityID>3758280</LegalEntityID>
        <CaseLegalEntityID>115755351</CaseLegalEntityID>
        <AuthenticationTypeID>1</AuthenticationTypeID>
        <AuthenticationTypeName>ת"ז</AuthenticationTypeName>
        <LegalEntityNumber>053283966</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יחיא</FatherName>
        <LinkedCaseID>0</LinkedCaseID>
        <PartyID>1</PartyID>
        <CasePartyCategoryID>2</CasePartyCategoryID>
        <PleaTypeID>4</PleaTypeID>
        <GroupPartyAlias/>
        <IsConverted>false</IsConverted>
        <LegalEntityRegisteredNameID>3313253</LegalEntityRegisteredNameID>
        <LegalEntityNameID>91553057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בוטיל</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רזיאל עמר</FullName>
        <FirstName>רזיאל</FirstName>
        <LastName>עמר</LastName>
        <PartyPropertyName/>
        <AuthenticationTypeAndNumber>ת"ז 058763814</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183952660</CasePartyID>
        <PartyTypeID>1</PartyTypeID>
        <ActivityStatusID>1</ActivityStatusID>
        <PartyAliasID>2</PartyAliasID>
        <PartyAliasName>נתבע</PartyAliasName>
        <OrdinalNumber>3</OrdinalNumber>
        <LegalEntityID>72444187</LegalEntityID>
        <CaseLegalEntityID>102752078</CaseLegalEntityID>
        <AuthenticationTypeID>1</AuthenticationTypeID>
        <AuthenticationTypeName>ת"ז</AuthenticationTypeName>
        <LegalEntityNumber>058763814</LegalEntityNumber>
        <IsMainPartyType>true</IsMainPartyType>
        <CaseDisplayIdentifier>32749-11-17</CaseDisplayIdentifier>
        <CaseTypeID>86</CaseTypeID>
        <CaseTypeName>תיק עזבונות (ת"ע)</CaseTypeName>
        <CaseName>עמר נ' האפוטרופוס הכללי במחוז תל-אביב ואח'</CaseName>
        <FullAddress>הגפן  34 אליכין </FullAddress>
        <MotionID>0</MotionID>
        <CasePleaID>0</CasePleaID>
        <FatherName>ברוך</FatherName>
        <LinkedCaseID>0</LinkedCaseID>
        <PartyID>2</PartyID>
        <CasePartyCategoryID>2</CasePartyCategoryID>
        <LegalEntityAddressID>81449905</LegalEntityAddressID>
        <PleaTypeID>4</PleaTypeID>
        <GroupPartyAlias>נתבעים</GroupPartyAlias>
        <IsConverted>false</IsConverted>
        <LegalEntityRegisteredNameID>7655575</LegalEntityRegisteredNameID>
        <LegalEntityNameID>86023219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רזיאל עמר</PublicationProhibitedFullName>
      </CaseParties>
      <CaseParties>
        <PartyTypeName>עד</PartyTypeName>
        <ProceedingType>כתב טענות עיקרי</ProceedingType>
        <PleaName>כתב תביעה</PleaName>
        <PartyBelonging> - </PartyBelonging>
        <RoleName>עד תביעה 4</RoleName>
        <IsSubProceeding>FALSE</IsSubProceeding>
        <FullName>מרים קריש</FullName>
        <FirstName>מרים</FirstName>
        <LastName>קריש</LastName>
        <PartyPropertyName/>
        <AuthenticationTypeAndNumber>ת"ז 041531898</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227964373</CasePartyID>
        <PartyTypeID>4</PartyTypeID>
        <ActivityStatusID>1</ActivityStatusID>
        <PartyAliasID>61</PartyAliasID>
        <PartyAliasName>עד תביעה</PartyAliasName>
        <OrdinalNumber>4</OrdinalNumber>
        <LegalEntityID>79832677</LegalEntityID>
        <CaseLegalEntityID>115755392</CaseLegalEntityID>
        <AuthenticationTypeID>1</AuthenticationTypeID>
        <AuthenticationTypeName>ת"ז</AuthenticationTypeName>
        <LegalEntityNumber>041531898</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יחיא</FatherName>
        <LinkedCaseID>0</LinkedCaseID>
        <PartyID>1</PartyID>
        <CasePartyCategoryID>2</CasePartyCategoryID>
        <PleaTypeID>4</PleaTypeID>
        <GroupPartyAlias/>
        <IsConverted>false</IsConverted>
        <LegalEntityRegisteredNameID>9556465</LegalEntityRegisteredNameID>
        <LegalEntityNameID>91553076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מרים קריש</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כוכבה בת ברוך</FullName>
        <FirstName>כוכבה</FirstName>
        <LastName>בת ברוך</LastName>
        <PartyPropertyName/>
        <AuthenticationTypeAndNumber>ת"ז 054693676</AuthenticationTypeAndNumber>
        <RepresentatedOrRepresentativesNames>יניב ערבה</RepresentatedOrRepresentativesNames>
        <RepresentatedOrRepresentativesCount>1</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207303996</CasePartyID>
        <PartyTypeID>1</PartyTypeID>
        <ActivityStatusID>1</ActivityStatusID>
        <PartyAliasID>2</PartyAliasID>
        <PartyAliasName>נתבע</PartyAliasName>
        <OrdinalNumber>4</OrdinalNumber>
        <LegalEntityID>46294203</LegalEntityID>
        <CaseLegalEntityID>109649923</CaseLegalEntityID>
        <AuthenticationTypeID>1</AuthenticationTypeID>
        <AuthenticationTypeName>ת"ז</AuthenticationTypeName>
        <LegalEntityNumber>054693676</LegalEntityNumber>
        <IsMainPartyType>true</IsMainPartyType>
        <CaseDisplayIdentifier>32749-11-17</CaseDisplayIdentifier>
        <CaseTypeID>86</CaseTypeID>
        <CaseTypeName>תיק עזבונות (ת"ע)</CaseTypeName>
        <CaseName>עמר נ' האפוטרופוס הכללי במחוז תל-אביב ואח'</CaseName>
        <FullAddress>.</FullAddress>
        <MotionID>0</MotionID>
        <CasePleaID>0</CasePleaID>
        <FatherName>ברוך</FatherName>
        <LinkedCaseID>0</LinkedCaseID>
        <PartyID>2</PartyID>
        <CasePartyCategoryID>2</CasePartyCategoryID>
        <LegalEntityAddressID>83529034</LegalEntityAddressID>
        <PleaTypeID>4</PleaTypeID>
        <GroupPartyAlias>נתבעים</GroupPartyAlias>
        <IsConverted>false</IsConverted>
        <LegalEntityRegisteredNameID>6926360</LegalEntityRegisteredNameID>
        <LegalEntityNameID>89076729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כוכבה בת ברוך</PublicationProhibitedFullName>
      </CaseParties>
      <CaseParties>
        <PartyTypeName>עד</PartyTypeName>
        <ProceedingType>כתב טענות עיקרי</ProceedingType>
        <PleaName>כתב תביעה</PleaName>
        <PartyBelonging> - </PartyBelonging>
        <RoleName>עד תביעה 5</RoleName>
        <IsSubProceeding>FALSE</IsSubProceeding>
        <FullName>אסתר מדר בוטיל</FullName>
        <FirstName>אסתר</FirstName>
        <LastName>מדר בוטיל</LastName>
        <PartyPropertyName/>
        <AuthenticationTypeAndNumber>ת"ז 051967461</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227964513</CasePartyID>
        <PartyTypeID>4</PartyTypeID>
        <ActivityStatusID>1</ActivityStatusID>
        <PartyAliasID>61</PartyAliasID>
        <PartyAliasName>עד תביעה</PartyAliasName>
        <OrdinalNumber>5</OrdinalNumber>
        <LegalEntityID>79832685</LegalEntityID>
        <CaseLegalEntityID>115755446</CaseLegalEntityID>
        <AuthenticationTypeID>1</AuthenticationTypeID>
        <AuthenticationTypeName>ת"ז</AuthenticationTypeName>
        <LegalEntityNumber>051967461</LegalEntityNumber>
        <IsMainPartyType>true</IsMainPartyType>
        <CaseDisplayIdentifier>32749-11-17</CaseDisplayIdentifier>
        <CaseTypeID>86</CaseTypeID>
        <CaseTypeName>תיק עזבונות (ת"ע)</CaseTypeName>
        <CaseName>עמר נ' האפוטרופוס הכללי במחוז תל-אביב ואח'</CaseName>
        <FullAddress/>
        <MotionID>0</MotionID>
        <CasePleaID>0</CasePleaID>
        <FatherName>יוסף</FatherName>
        <LinkedCaseID>0</LinkedCaseID>
        <PartyID>1</PartyID>
        <CasePartyCategoryID>2</CasePartyCategoryID>
        <PleaTypeID>4</PleaTypeID>
        <GroupPartyAlias/>
        <IsConverted>false</IsConverted>
        <LegalEntityRegisteredNameID>9556467</LegalEntityRegisteredNameID>
        <LegalEntityNameID>91553095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מדר בוטיל</PublicationProhibitedFullName>
      </CaseParties>
      <CaseParties>
        <PartyTypeName>עד</PartyTypeName>
        <ProceedingType>כתב טענות עיקרי</ProceedingType>
        <PleaName>כתב תביעה</PleaName>
        <PartyBelonging> - </PartyBelonging>
        <RoleName>עד תביעה 6</RoleName>
        <IsSubProceeding>FALSE</IsSubProceeding>
        <FullName>עזורי שרוני</FullName>
        <FirstName>עזורי</FirstName>
        <LastName>שרוני</LastName>
        <PartyPropertyName/>
        <AuthenticationTypeAndNumber>ת"ז </AuthenticationTypeAndNumber>
        <RepresentatedOrRepresentativesNames/>
        <RepresentatedOrRepresentativesCount>0</RepresentatedOrRepresentativesCount>
        <InvitedBy/>
        <CaseID>74986060</CaseID>
        <CaseJudicialPersonPresentationDS>
          <CaseJudicalPersonActive>
            <CaseID>74986060</CaseID>
            <JudicialPersonID>038630166@GOV.IL</JudicialPersonID>
            <JudicialPersonTypeID>1</JudicialPersonTypeID>
            <JudicialTypeID>1</JudicialTypeID>
            <IsChairman>false</IsChairman>
            <TreatmentStartDate>2017-11-14T15:47:49.28+02:00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227964572</CasePartyID>
        <PartyTypeID>4</PartyTypeID>
        <ActivityStatusID>1</ActivityStatusID>
        <PartyAliasID>61</PartyAliasID>
        <PartyAliasName>עד תביעה</PartyAliasName>
        <OrdinalNumber>6</OrdinalNumber>
        <LegalEntityID>79832689</LegalEntityID>
        <CaseLegalEntityID>115755459</CaseLegalEntityID>
        <AuthenticationTypeID>1</AuthenticationTypeID>
        <AuthenticationTypeName>ת"ז</AuthenticationTypeName>
        <IsMainPartyType>true</IsMainPartyType>
        <CaseDisplayIdentifier>32749-11-17</CaseDisplayIdentifier>
        <CaseTypeID>86</CaseTypeID>
        <CaseTypeName>תיק עזבונות (ת"ע)</CaseTypeName>
        <CaseName>עמר נ' האפוטרופוס הכללי במחוז תל-אביב ואח'</CaseName>
        <FullAddress>אליכין </FullAddress>
        <MotionID>0</MotionID>
        <CasePleaID>0</CasePleaID>
        <LinkedCaseID>0</LinkedCaseID>
        <PartyID>1</PartyID>
        <CasePartyCategoryID>2</CasePartyCategoryID>
        <LegalEntityAddressID>85315651</LegalEntityAddressID>
        <PleaTypeID>4</PleaTypeID>
        <GroupPartyAlias/>
        <IsConverted>false</IsConverted>
        <LegalEntityNameID>91553102</LegalEntityNameID>
        <RepresentatedNamesOfAssistant/>
        <LegalEntityTypeID>1</LegalEntityTypeID>
        <IsVerdictExists>false</IsVerdictExists>
        <IsAsirAzir>false</IsAsirAzir>
        <IsPublicationProhibited>false</IsPublicationProhibited>
        <PublicationProhibitedFullName>עזורי שרוני</PublicationProhibitedFullName>
      </CaseParties>
    </CasePartiesSelectionDS>
    <CaseName>עמר נ' האפוטרופוס הכללי במחוז תל-אביב ואח'</CaseName>
    <CaseDisplayIdentifier>32749-11-17</CaseDisplayIdentifier>
    <CaseInterestID>160</CaseInterestID>
    <CaseTypeShortName>ת"ע</CaseTypeShortName>
  </dt_DecisionCase>
  <dt_DecisionJudgePanel>
    <JudgeID>038630166@GOV.IL</JudgeID>
    <DisplayName>עידית בן-דב ג'וליאן</DisplayName>
    <RoleName>שופט</RoleName>
    <UserTitleName>שופטת</UserTitleName>
  </dt_DecisionJudgePanel>
  <dt_LegalEntityDetails>
    <Fax>04-6211977</Fax>
    <Phone>04-8865000</Phone>
    <PartyID>1</PartyID>
    <PartyTypeID>2</PartyTypeID>
    <DecisionID>0</DecisionID>
    <StreetName>הגיבורים 59 כניסה 2</StreetName>
    <ZipCode>38380</ZipCode>
    <CityName>חדרה</CityName>
    <FullName>איריס ווגסטף-גולן</FullName>
    <Email>irrisgolan@gmail.com</Email>
    <IsPublicationProhibited>false</IsPublicationProhibited>
  </dt_LegalEntityDetails>
  <dt_LegalEntityDetails>
    <PartyTypeID>5</PartyTypeID>
    <DecisionID>0</DecisionID>
    <FullName>שלמה נוי</FullName>
    <Position>1</Position>
    <IsPublicationProhibited>false</IsPublicationProhibited>
  </dt_LegalEntityDetails>
  <dt_LegalEntityDetails>
    <Fax>04-6306062</Fax>
    <Phone>04-6365840</Phone>
    <AddressDesc>בניין המועצה</AddressDesc>
    <PartyID>1</PartyID>
    <PartyTypeID>3</PartyTypeID>
    <DecisionID>0</DecisionID>
    <AssistantRoleID>16</AssistantRoleID>
    <StreetName>שבזי</StreetName>
    <ZipCode>38908</ZipCode>
    <CityName>אליכין</CityName>
    <FullName> מועצה מקומית אליכין</FullName>
    <Email/>
    <IsPublicationProhibited>false</IsPublicationProhibited>
  </dt_LegalEntityDetails>
  <dt_LegalEntityDetails>
    <Fax>04-6274443</Fax>
    <Phone>04-6376360</Phone>
    <AddressDesc>מרכז המושבה</AddressDesc>
    <PartyID>2</PartyID>
    <PartyTypeID>2</PartyTypeID>
    <DecisionID>0</DecisionID>
    <StreetName>הדקלים 136</StreetName>
    <ZipCode>37021</ZipCode>
    <CityName>פרדס חנה-כרכור</CityName>
    <FullName>יניב ערבה</FullName>
    <Email>yaniv@arava-law.co.il</Email>
    <IsPublicationProhibited>false</IsPublicationProhibited>
  </dt_LegalEntityDetails>
  <dt_LegalEntityDetails>
    <PartyID>2</PartyID>
    <PartyTypeID>4</PartyTypeID>
    <DecisionID>0</DecisionID>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1</PartyID>
    <PartyTypeID>1</PartyTypeID>
    <DecisionID>0</DecisionID>
    <StreetName>התמר 2</StreetName>
    <CityName>אליכין</CityName>
    <FullName>רענן עמר</FullName>
    <IsPublicationProhibited>false</IsPublicationProhibited>
  </dt_LegalEntityDetails>
  <dt_LegalEntityDetails>
    <PartyID>1</PartyID>
    <PartyTypeID>4</PartyTypeID>
    <DecisionID>0</DecisionID>
    <IsPublicationProhibited>false</IsPublicationProhibited>
  </dt_LegalEntityDetails>
  <dt_LegalEntityDetails>
    <AddressDesc>.</AddressDesc>
    <PartyID>2</PartyID>
    <PartyTypeID>1</PartyTypeID>
    <DecisionID>0</DecisionID>
    <FullName>שמחה עמר</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הגפן  34</StreetName>
    <CityName>אליכין</CityName>
    <FullName>רזיאל עמר</FullName>
    <IsPublicationProhibited>false</IsPublicationProhibited>
  </dt_LegalEntityDetails>
  <dt_LegalEntityDetails>
    <PartyID>1</PartyID>
    <PartyTypeID>4</PartyTypeID>
    <DecisionID>0</DecisionID>
    <IsPublicationProhibited>false</IsPublicationProhibited>
  </dt_LegalEntityDetails>
  <dt_LegalEntityDetails>
    <AddressDesc>.</AddressDesc>
    <PartyID>2</PartyID>
    <PartyTypeID>1</PartyTypeID>
    <DecisionID>0</DecisionID>
    <FullName>כוכבה בת ברוך</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עידית בן-דב ג'וליאן</CaseJudicalPerson>
  </dt_CaseJudicalPersonActive>
  <dt_Sitting>
    <PreviousMeetingDate>2022-07-18T12:30:00+03:00</PreviousMeetingDate>
    <PreviousSittingTypeID>2</PreviousSittingTypeID>
    <PreviousMeetingDisplayName>שופטת עידית בן-דב ג'וליאן</PreviousMeetingDisplayName>
    <PreviousMeetingRoleName>שופט</PreviousMeetingRoleName>
    <PreviousMeetingUserTitleName>שופטת</PreviousMeetingUserTitleName>
    <PreviousMeetingUserUPN>038630166@GOV.IL</PreviousMeetingUserUPN>
  </dt_Sitting>
</DecisionTemplateDS>
</file>

<file path=customXml/itemProps1.xml><?xml version="1.0" encoding="utf-8"?>
<ds:datastoreItem xmlns:ds="http://schemas.openxmlformats.org/officeDocument/2006/customXml" ds:itemID="{4C6FE8D2-40F7-4E76-B457-BB1D97C287A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8813</Words>
  <Characters>44067</Characters>
  <Application>Microsoft Office Word</Application>
  <DocSecurity>0</DocSecurity>
  <Lines>367</Lines>
  <Paragraphs>105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2023-11-05T09:42:00Z</dcterms:created>
  <dcterms:modified xsi:type="dcterms:W3CDTF">2023-11-05T09:42:00Z</dcterms:modified>
</cp:coreProperties>
</file>